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F9890" w14:textId="02CBE201" w:rsidR="00424C8B" w:rsidRPr="000237C1" w:rsidRDefault="00424C8B" w:rsidP="005E635E">
      <w:pPr>
        <w:spacing w:after="6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2D78">
        <w:rPr>
          <w:rFonts w:ascii="Times New Roman" w:eastAsia="Times New Roman" w:hAnsi="Times New Roman" w:cs="Times New Roman"/>
          <w:sz w:val="20"/>
          <w:szCs w:val="20"/>
        </w:rPr>
        <w:t xml:space="preserve">Tabela </w:t>
      </w:r>
      <w:r w:rsidR="002B7CE3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F2D7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246864" w:rsidRPr="005F2D78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5F2D78">
        <w:rPr>
          <w:rFonts w:ascii="Times New Roman" w:eastAsia="Times New Roman" w:hAnsi="Times New Roman" w:cs="Times New Roman"/>
          <w:sz w:val="20"/>
          <w:szCs w:val="20"/>
        </w:rPr>
        <w:t xml:space="preserve">echy użytkowe </w:t>
      </w:r>
      <w:r w:rsidR="00246864" w:rsidRPr="005F2D78">
        <w:rPr>
          <w:rFonts w:ascii="Times New Roman" w:eastAsia="Times New Roman" w:hAnsi="Times New Roman" w:cs="Times New Roman"/>
          <w:sz w:val="20"/>
          <w:szCs w:val="20"/>
        </w:rPr>
        <w:t xml:space="preserve">kolekcji odmian lnu oleistego </w:t>
      </w:r>
      <w:r w:rsidRPr="005F2D78">
        <w:rPr>
          <w:rFonts w:ascii="Times New Roman" w:eastAsia="Times New Roman" w:hAnsi="Times New Roman" w:cs="Times New Roman"/>
          <w:sz w:val="20"/>
          <w:szCs w:val="20"/>
        </w:rPr>
        <w:t xml:space="preserve">- II </w:t>
      </w:r>
      <w:r w:rsidR="00246864" w:rsidRPr="005F2D78">
        <w:rPr>
          <w:rFonts w:ascii="Times New Roman" w:eastAsia="Times New Roman" w:hAnsi="Times New Roman" w:cs="Times New Roman"/>
          <w:sz w:val="20"/>
          <w:szCs w:val="20"/>
        </w:rPr>
        <w:t>rok badań</w:t>
      </w:r>
    </w:p>
    <w:tbl>
      <w:tblPr>
        <w:tblStyle w:val="Tabela-Siatka1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3"/>
        <w:gridCol w:w="630"/>
        <w:gridCol w:w="630"/>
        <w:gridCol w:w="630"/>
        <w:gridCol w:w="630"/>
        <w:gridCol w:w="630"/>
        <w:gridCol w:w="631"/>
        <w:gridCol w:w="630"/>
        <w:gridCol w:w="630"/>
        <w:gridCol w:w="630"/>
        <w:gridCol w:w="630"/>
        <w:gridCol w:w="630"/>
        <w:gridCol w:w="631"/>
      </w:tblGrid>
      <w:tr w:rsidR="000237C1" w:rsidRPr="000237C1" w14:paraId="00A21E0B" w14:textId="77777777" w:rsidTr="005E635E">
        <w:trPr>
          <w:trHeight w:val="57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CBE93" w14:textId="77777777" w:rsidR="005E635E" w:rsidRPr="000237C1" w:rsidRDefault="005E635E" w:rsidP="005E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lk120877501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Odmiana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D3D4" w14:textId="413813CE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1E11" w14:textId="35ACAE72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80DAE" w14:textId="3CAD1272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1A4DB" w14:textId="56A980BF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E1477" w14:textId="3FBCF75A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3E7D4" w14:textId="4F6A1AFA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85E8" w14:textId="3499B626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19E9B" w14:textId="07ED94AB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EA469" w14:textId="406D14D3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60C9C" w14:textId="33C4BF0A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EACEA" w14:textId="1DE1BB0D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C6A99" w14:textId="404400F5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237C1" w:rsidRPr="000237C1" w14:paraId="19496055" w14:textId="77777777" w:rsidTr="005E635E">
        <w:trPr>
          <w:trHeight w:val="57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66730C9" w14:textId="77777777" w:rsidR="005E635E" w:rsidRPr="000237C1" w:rsidRDefault="005E635E" w:rsidP="005E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Abby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2402EA" w14:textId="437C010C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4FFC6" w14:textId="34017019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76FFB" w14:textId="6D8B2B32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FB0C6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D656E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9346F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75543" w14:textId="339E2695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D4962" w14:textId="30C8D605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5243F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C5118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FAEC8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0F6D0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237C1" w:rsidRPr="000237C1" w14:paraId="4B62203B" w14:textId="77777777" w:rsidTr="005E635E">
        <w:trPr>
          <w:trHeight w:val="57"/>
        </w:trPr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F015D65" w14:textId="77777777" w:rsidR="005E635E" w:rsidRPr="000237C1" w:rsidRDefault="005E635E" w:rsidP="005E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 </w:t>
            </w: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Mc</w:t>
            </w:r>
            <w:proofErr w:type="spellEnd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Duff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D779F" w14:textId="07410872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39EDF" w14:textId="36363F2E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8AE3A" w14:textId="4DD503E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0CC4C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A68AA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DE832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A2B46" w14:textId="553AFA65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1A6F9" w14:textId="311E9DD8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F6C02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F627D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54,9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2467B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693D5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237C1" w:rsidRPr="000237C1" w14:paraId="7DEB7692" w14:textId="77777777" w:rsidTr="005E635E">
        <w:trPr>
          <w:trHeight w:val="57"/>
        </w:trPr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E7B46B6" w14:textId="77777777" w:rsidR="005E635E" w:rsidRPr="000237C1" w:rsidRDefault="005E635E" w:rsidP="005E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Altess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5ED59F" w14:textId="64EDC425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5CBB0" w14:textId="5A22A838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46E57" w14:textId="25F27E58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9B841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E5560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E33D1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C8B0C" w14:textId="52A4CD7B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6C100" w14:textId="7B7B2B64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7024D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033FE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76007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BD4B2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237C1" w:rsidRPr="000237C1" w14:paraId="2A9E5C9A" w14:textId="77777777" w:rsidTr="005E635E">
        <w:trPr>
          <w:trHeight w:val="57"/>
        </w:trPr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D30AAEF" w14:textId="77777777" w:rsidR="005E635E" w:rsidRPr="000237C1" w:rsidRDefault="005E635E" w:rsidP="005E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Artikskij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5BE69" w14:textId="108AAB44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32185" w14:textId="7E9C4462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A823E" w14:textId="24C3FECF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36230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A80DC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E6552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5F295" w14:textId="176BCAE4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1B5C2" w14:textId="10AF1E9C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6AB71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BF154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61734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5111D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237C1" w:rsidRPr="000237C1" w14:paraId="04C38F46" w14:textId="77777777" w:rsidTr="005E635E">
        <w:trPr>
          <w:trHeight w:val="57"/>
        </w:trPr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8535C56" w14:textId="77777777" w:rsidR="005E635E" w:rsidRPr="000237C1" w:rsidRDefault="005E635E" w:rsidP="005E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Attana</w:t>
            </w:r>
            <w:proofErr w:type="spellEnd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ZZO B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618E11" w14:textId="32D911CA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D92DE" w14:textId="4BF84DD9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A014B" w14:textId="0EF9A863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080FA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0AB6B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D1557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63BC0" w14:textId="1D535330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892E8" w14:textId="15A8028B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8A220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08948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F591C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A6BBA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237C1" w:rsidRPr="000237C1" w14:paraId="07F3D4D3" w14:textId="77777777" w:rsidTr="005E635E">
        <w:trPr>
          <w:trHeight w:val="57"/>
        </w:trPr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D5C1598" w14:textId="77777777" w:rsidR="005E635E" w:rsidRPr="000237C1" w:rsidRDefault="005E635E" w:rsidP="005E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Betta</w:t>
            </w:r>
            <w:proofErr w:type="spellEnd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5843BE" w14:textId="4C8C542A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50785" w14:textId="0FCF6D8E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545A8" w14:textId="75B80B43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E04EA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F5868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F47A1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5D974" w14:textId="20AB216B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BA7A8" w14:textId="77DF29DC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BAC66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1B321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1A5F2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80E27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237C1" w:rsidRPr="000237C1" w14:paraId="31827FD1" w14:textId="77777777" w:rsidTr="005E635E">
        <w:trPr>
          <w:trHeight w:val="57"/>
        </w:trPr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0385049" w14:textId="77777777" w:rsidR="005E635E" w:rsidRPr="000237C1" w:rsidRDefault="005E635E" w:rsidP="005E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Bukoz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6831BA" w14:textId="3E85AAAC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C7EF7" w14:textId="23AA8D65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CCBBF" w14:textId="604E4EA8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14651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34281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B27BB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B4619" w14:textId="602DDC90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FF4BF" w14:textId="43840CC9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D05A0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D947B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605DB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B6DDC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237C1" w:rsidRPr="000237C1" w14:paraId="023D4584" w14:textId="77777777" w:rsidTr="005E635E">
        <w:trPr>
          <w:trHeight w:val="57"/>
        </w:trPr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66E482B" w14:textId="77777777" w:rsidR="005E635E" w:rsidRPr="000237C1" w:rsidRDefault="005E635E" w:rsidP="005E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Cambras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5709FC" w14:textId="28F1530A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14F38" w14:textId="60FF26FE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39241" w14:textId="410F8DD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EB288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41367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923F8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51D25" w14:textId="5A736038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5BADB" w14:textId="4BED0712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E54A1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15BA3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54A10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73D74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237C1" w:rsidRPr="000237C1" w14:paraId="51C54540" w14:textId="77777777" w:rsidTr="005E635E">
        <w:trPr>
          <w:trHeight w:val="57"/>
        </w:trPr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3A0792D" w14:textId="77777777" w:rsidR="005E635E" w:rsidRPr="000237C1" w:rsidRDefault="005E635E" w:rsidP="005E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Comon</w:t>
            </w:r>
            <w:proofErr w:type="spellEnd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del Peru 115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BEB22" w14:textId="4D0B7635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8A2A6" w14:textId="3787CD2B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56ADF" w14:textId="6F08D036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1CE55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581EC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61C11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35E9D" w14:textId="663B1A6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F9037" w14:textId="13AC0BF4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C783C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D38A4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67,9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2B0D1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6061C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237C1" w:rsidRPr="000237C1" w14:paraId="12936461" w14:textId="77777777" w:rsidTr="005E635E">
        <w:trPr>
          <w:trHeight w:val="57"/>
        </w:trPr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7FE835E" w14:textId="77777777" w:rsidR="005E635E" w:rsidRPr="000237C1" w:rsidRDefault="005E635E" w:rsidP="005E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Cresus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482D1" w14:textId="4BC2A559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F900B" w14:textId="6FD6BDDD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25BD5" w14:textId="71F49E08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9B412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E1180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211C1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5334D" w14:textId="0470BC76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FB9B6" w14:textId="7B61981B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42F1E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06DFD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83F73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715FD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237C1" w:rsidRPr="000237C1" w14:paraId="349C93DA" w14:textId="77777777" w:rsidTr="005E635E">
        <w:trPr>
          <w:trHeight w:val="57"/>
        </w:trPr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B7E8C12" w14:textId="77777777" w:rsidR="005E635E" w:rsidRPr="000237C1" w:rsidRDefault="005E635E" w:rsidP="005E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C.I.481 Winona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67B860" w14:textId="054E15DC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F22D5" w14:textId="1C3EBFEC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0562D" w14:textId="7D25C8A3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6A256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E9A9A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DF7B0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3EC9D" w14:textId="73FAA294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3EA96" w14:textId="4A5DF59A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B598D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766FE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6DFFD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BABDB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237C1" w:rsidRPr="000237C1" w14:paraId="51B6ECEB" w14:textId="77777777" w:rsidTr="005E635E">
        <w:trPr>
          <w:trHeight w:val="57"/>
        </w:trPr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5E0DADF" w14:textId="77777777" w:rsidR="005E635E" w:rsidRPr="000237C1" w:rsidRDefault="005E635E" w:rsidP="005E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Dufferin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4D539" w14:textId="1FA95A30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3270E" w14:textId="2E55854C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9A48E" w14:textId="6738048B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ACC0E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30136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26370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26EDC" w14:textId="713BEBF1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D8BF7" w14:textId="58B90A71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F5920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AE4AA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51,4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2FE8A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BB120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237C1" w:rsidRPr="000237C1" w14:paraId="34D227DF" w14:textId="77777777" w:rsidTr="005E635E">
        <w:trPr>
          <w:trHeight w:val="57"/>
        </w:trPr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1ABDA78" w14:textId="77777777" w:rsidR="005E635E" w:rsidRPr="000237C1" w:rsidRDefault="005E635E" w:rsidP="005E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Eole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B20BA1" w14:textId="3EF59EEE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20F95" w14:textId="21E76FCE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92B65" w14:textId="58CE26C4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2C0FE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2C16A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2E3FC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4BA18" w14:textId="22D77736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12AA5" w14:textId="1CF3D7A6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DA53B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87F22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205C2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3A51E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237C1" w:rsidRPr="000237C1" w14:paraId="15B547F8" w14:textId="77777777" w:rsidTr="005E635E">
        <w:trPr>
          <w:trHeight w:val="57"/>
        </w:trPr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D5063C9" w14:textId="77777777" w:rsidR="005E635E" w:rsidRPr="000237C1" w:rsidRDefault="005E635E" w:rsidP="005E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Eurodor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0513C" w14:textId="6FDEF2D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F5B0C" w14:textId="46B8F858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104B1" w14:textId="050CB3EE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DB8B7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42A15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F4D28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BE565" w14:textId="3F05136E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FD62A" w14:textId="37840CCD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7F2E8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E8C77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F9770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14DE0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237C1" w:rsidRPr="000237C1" w14:paraId="755EC778" w14:textId="77777777" w:rsidTr="005E635E">
        <w:trPr>
          <w:trHeight w:val="57"/>
        </w:trPr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696B468" w14:textId="77777777" w:rsidR="005E635E" w:rsidRPr="000237C1" w:rsidRDefault="005E635E" w:rsidP="005E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Evea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72AD1" w14:textId="57170EE6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163BE" w14:textId="411C1EE3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3E647" w14:textId="0C34ADEF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60C3B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0167D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B9832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880B2" w14:textId="40C7415F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A8763" w14:textId="77CC341F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8B6E7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DC93C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DCC73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946D3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237C1" w:rsidRPr="000237C1" w14:paraId="5C309C36" w14:textId="77777777" w:rsidTr="005E635E">
        <w:trPr>
          <w:trHeight w:val="57"/>
        </w:trPr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01736FC" w14:textId="77777777" w:rsidR="005E635E" w:rsidRPr="000237C1" w:rsidRDefault="005E635E" w:rsidP="005E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Festival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EDF545" w14:textId="2AA383DE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339EE" w14:textId="6ED9B8EA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54D12" w14:textId="3C5C5986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A781D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EE2CD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FAC63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5B0EB" w14:textId="3723AE42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52A9B" w14:textId="2B6E1B2F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05194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23,2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6695D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57,1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50361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F7DFA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237C1" w:rsidRPr="000237C1" w14:paraId="455CDE5E" w14:textId="77777777" w:rsidTr="005E635E">
        <w:trPr>
          <w:trHeight w:val="57"/>
        </w:trPr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FE5ACE4" w14:textId="77777777" w:rsidR="005E635E" w:rsidRPr="000237C1" w:rsidRDefault="005E635E" w:rsidP="005E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Filea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6E5297" w14:textId="5E06AE38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3CF4C" w14:textId="3197C9AB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68889" w14:textId="5132278B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0C437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440A8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13C3A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805FA" w14:textId="6EE0DE29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07D0C" w14:textId="6D30EEDA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A187E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A593D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76,2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E4D3A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5A2A1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237C1" w:rsidRPr="000237C1" w14:paraId="52C49002" w14:textId="77777777" w:rsidTr="005E635E">
        <w:trPr>
          <w:trHeight w:val="57"/>
        </w:trPr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6CB9ADC" w14:textId="77777777" w:rsidR="005E635E" w:rsidRPr="000237C1" w:rsidRDefault="005E635E" w:rsidP="005E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Golda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7BD24" w14:textId="41567AA0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D420C" w14:textId="272064E3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0B42E" w14:textId="54D45B3E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CFC69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C2EB9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93C3C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08FDA" w14:textId="43B7AFF9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89926" w14:textId="2B1A0723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807FF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7762A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CE967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2B41E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237C1" w:rsidRPr="000237C1" w14:paraId="558985FD" w14:textId="77777777" w:rsidTr="005E635E">
        <w:trPr>
          <w:trHeight w:val="57"/>
        </w:trPr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9D5748B" w14:textId="77777777" w:rsidR="005E635E" w:rsidRPr="000237C1" w:rsidRDefault="005E635E" w:rsidP="005E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Jantarol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D2F01D" w14:textId="2DAB35A0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99C9D" w14:textId="20CB220C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4CDD6" w14:textId="049BAF1D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986AD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05F1C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D7ADB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0041F" w14:textId="78E6BEA4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EFA8C" w14:textId="64EB5245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EC8A5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4181D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DF6E3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540F3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237C1" w:rsidRPr="000237C1" w14:paraId="29E89BD7" w14:textId="77777777" w:rsidTr="005E635E">
        <w:trPr>
          <w:trHeight w:val="57"/>
        </w:trPr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7E62157" w14:textId="77777777" w:rsidR="005E635E" w:rsidRPr="000237C1" w:rsidRDefault="005E635E" w:rsidP="005E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Kreola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5978C" w14:textId="1C350B60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760BA" w14:textId="2BE5E813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9C5B1" w14:textId="171A0BE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21542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6457D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4B550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AB595" w14:textId="4AD5B8AE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C7CED" w14:textId="0B6AF80D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17927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1739B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46,3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CE21E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B7D74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237C1" w:rsidRPr="000237C1" w14:paraId="65E43BA7" w14:textId="77777777" w:rsidTr="005E635E">
        <w:trPr>
          <w:trHeight w:val="57"/>
        </w:trPr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BAF52A2" w14:textId="77777777" w:rsidR="005E635E" w:rsidRPr="000237C1" w:rsidRDefault="005E635E" w:rsidP="005E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 </w:t>
            </w: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Estazuela</w:t>
            </w:r>
            <w:proofErr w:type="spellEnd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44D733" w14:textId="3A0229F5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E6958" w14:textId="2E04DFD8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1EE49" w14:textId="1656A82C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F53C5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D59BF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8E288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AF87E" w14:textId="041AC774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755D8" w14:textId="12D4EB13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52287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A4D77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A9F73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3FB16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237C1" w:rsidRPr="000237C1" w14:paraId="4520A3A5" w14:textId="77777777" w:rsidTr="005E635E">
        <w:trPr>
          <w:trHeight w:val="57"/>
        </w:trPr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FD16C80" w14:textId="77777777" w:rsidR="005E635E" w:rsidRPr="000237C1" w:rsidRDefault="005E635E" w:rsidP="005E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 </w:t>
            </w: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Estazuela</w:t>
            </w:r>
            <w:proofErr w:type="spellEnd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7EAE8A" w14:textId="00106BCF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CFA98" w14:textId="0C0C2B20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C6DDA" w14:textId="2D9C01C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F07B5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7777A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F8387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F5BE6" w14:textId="12625142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57D6D" w14:textId="102BC348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99EF5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3E742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BA90B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0CB36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237C1" w:rsidRPr="000237C1" w14:paraId="269FA203" w14:textId="77777777" w:rsidTr="005E635E">
        <w:trPr>
          <w:trHeight w:val="57"/>
        </w:trPr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032C04B" w14:textId="77777777" w:rsidR="005E635E" w:rsidRPr="000237C1" w:rsidRDefault="005E635E" w:rsidP="005E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Lindor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A4BEA9" w14:textId="11048279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093C8" w14:textId="49DF334E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7BE70" w14:textId="0826881E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18336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3951F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C8C52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5B989" w14:textId="60D41995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FF943" w14:textId="6EA56FFA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A4026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BF694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F6082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645C6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237C1" w:rsidRPr="000237C1" w14:paraId="332C9E28" w14:textId="77777777" w:rsidTr="005E635E">
        <w:trPr>
          <w:trHeight w:val="57"/>
        </w:trPr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51701EA" w14:textId="77777777" w:rsidR="005E635E" w:rsidRPr="000237C1" w:rsidRDefault="005E635E" w:rsidP="005E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Lino de </w:t>
            </w: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Pedre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B52AD8" w14:textId="750E1E1E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23BDF" w14:textId="12C01885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14A04" w14:textId="4D7231ED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17DC1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22A27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82097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07982" w14:textId="43E64358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7159A" w14:textId="4B6BB661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47922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7CC12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C834A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582EE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237C1" w:rsidRPr="000237C1" w14:paraId="13D6B906" w14:textId="77777777" w:rsidTr="005E635E">
        <w:trPr>
          <w:trHeight w:val="57"/>
        </w:trPr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1BC3920" w14:textId="77777777" w:rsidR="005E635E" w:rsidRPr="000237C1" w:rsidRDefault="005E635E" w:rsidP="005E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Marquise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ED39A7" w14:textId="39A65B4E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4EE9A" w14:textId="6E797058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85D3D" w14:textId="57EFADA1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DB41E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3BD42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08F6E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9E2B2" w14:textId="73B2551E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B2B93" w14:textId="0A825B01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3A496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DBD78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47,8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AA087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D1F4E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237C1" w:rsidRPr="000237C1" w14:paraId="64664F82" w14:textId="77777777" w:rsidTr="005E635E">
        <w:trPr>
          <w:trHeight w:val="57"/>
        </w:trPr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F84CBCF" w14:textId="77777777" w:rsidR="005E635E" w:rsidRPr="000237C1" w:rsidRDefault="005E635E" w:rsidP="005E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Martin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629A71" w14:textId="3E099115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E0E08" w14:textId="43D7CB7E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B999F" w14:textId="09A2601E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11EEF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C9D2D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6A5D5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E2DA7" w14:textId="1B784B0C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4B817" w14:textId="38AA9C62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730C9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74E1C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C5FC3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2A2A5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237C1" w:rsidRPr="000237C1" w14:paraId="2810551C" w14:textId="77777777" w:rsidTr="005E635E">
        <w:trPr>
          <w:trHeight w:val="57"/>
        </w:trPr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4051793" w14:textId="77777777" w:rsidR="005E635E" w:rsidRPr="000237C1" w:rsidRDefault="005E635E" w:rsidP="005E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Novea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293358" w14:textId="100FB2FD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DDC97" w14:textId="48A66D6D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64B15" w14:textId="0E7D060D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B0E96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B85E8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CE109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4EAF7" w14:textId="70E3DB9B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1E23F" w14:textId="606A0F2C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16BC6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03915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84,1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AD6A4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8F65E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237C1" w:rsidRPr="000237C1" w14:paraId="78E2FD0E" w14:textId="77777777" w:rsidTr="005E635E">
        <w:trPr>
          <w:trHeight w:val="57"/>
        </w:trPr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59DC84D" w14:textId="77777777" w:rsidR="005E635E" w:rsidRPr="000237C1" w:rsidRDefault="005E635E" w:rsidP="005E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Olin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AFCCA3" w14:textId="45525E04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523D3" w14:textId="33C0C178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9DD21" w14:textId="44E46BB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52CCE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4B14D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2C858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6E893" w14:textId="706CB7C0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C84A1" w14:textId="0646F9B9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8D1DC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78F55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2825F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07630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237C1" w:rsidRPr="000237C1" w14:paraId="32532497" w14:textId="77777777" w:rsidTr="005E635E">
        <w:trPr>
          <w:trHeight w:val="57"/>
        </w:trPr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712F866" w14:textId="77777777" w:rsidR="005E635E" w:rsidRPr="000237C1" w:rsidRDefault="005E635E" w:rsidP="005E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Olinette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80C2E" w14:textId="03ED8B96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A1E71" w14:textId="04CAEE64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033B3" w14:textId="023C0F0D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C4147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12652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7F65A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9005D" w14:textId="15D23711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29703" w14:textId="14753C5A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83064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57886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56,3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D5A76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43A08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237C1" w:rsidRPr="000237C1" w14:paraId="21EB0576" w14:textId="77777777" w:rsidTr="005E635E">
        <w:trPr>
          <w:trHeight w:val="57"/>
        </w:trPr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AAF8CF9" w14:textId="77777777" w:rsidR="005E635E" w:rsidRPr="000237C1" w:rsidRDefault="005E635E" w:rsidP="005E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Oliwin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C7585E" w14:textId="4B109B96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B0844" w14:textId="782824FA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FF74F" w14:textId="660EC226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F7D26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0E090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3D245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A3172" w14:textId="3C973375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698BB" w14:textId="38AFEE6A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25,4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DF48E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BD564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51,4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5FCB8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D232C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237C1" w:rsidRPr="000237C1" w14:paraId="5A52DB94" w14:textId="77777777" w:rsidTr="005E635E">
        <w:trPr>
          <w:trHeight w:val="57"/>
        </w:trPr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03D355E" w14:textId="77777777" w:rsidR="005E635E" w:rsidRPr="000237C1" w:rsidRDefault="005E635E" w:rsidP="005E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Pacyfic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7637A8" w14:textId="572D95C5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24699" w14:textId="371F82EE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52526" w14:textId="76B8F815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F0004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071CC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A5881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BD311" w14:textId="0F9DF6C2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22BF2" w14:textId="2F27D38F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CE704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740ED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57,9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2679D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DCF9F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237C1" w:rsidRPr="000237C1" w14:paraId="3F2E0F80" w14:textId="77777777" w:rsidTr="005E635E">
        <w:trPr>
          <w:trHeight w:val="57"/>
        </w:trPr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7BEAE48" w14:textId="77777777" w:rsidR="005E635E" w:rsidRPr="000237C1" w:rsidRDefault="005E635E" w:rsidP="005E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Peak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8610C6" w14:textId="0AD77CF6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6BF53" w14:textId="4EEEC4E5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0E11D" w14:textId="252B36EC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8F106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344B4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F78D8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F1FEF" w14:textId="3A102F7E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BCCF1" w14:textId="630CFCE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1DE31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5D0D3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8EC04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34C97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237C1" w:rsidRPr="000237C1" w14:paraId="7A5C1C82" w14:textId="77777777" w:rsidTr="005E635E">
        <w:trPr>
          <w:trHeight w:val="57"/>
        </w:trPr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51588C0" w14:textId="77777777" w:rsidR="005E635E" w:rsidRPr="000237C1" w:rsidRDefault="005E635E" w:rsidP="005E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Raciol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BD0693" w14:textId="07E1AD68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BEAC4" w14:textId="39045644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C1322" w14:textId="0046807D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6A99C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5B099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498C7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E4116" w14:textId="19FAC566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5D0CD" w14:textId="6A88CA85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81F63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90DC7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26C07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70F21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237C1" w:rsidRPr="000237C1" w14:paraId="3B6D72FB" w14:textId="77777777" w:rsidTr="005E635E">
        <w:trPr>
          <w:trHeight w:val="57"/>
        </w:trPr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ABE97EB" w14:textId="77777777" w:rsidR="005E635E" w:rsidRPr="000237C1" w:rsidRDefault="005E635E" w:rsidP="005E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Redwood</w:t>
            </w:r>
          </w:p>
        </w:tc>
        <w:tc>
          <w:tcPr>
            <w:tcW w:w="6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3E1E50" w14:textId="72259F8F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D0281" w14:textId="12784351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6F367" w14:textId="632A3340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498E0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996C6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A1C1E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5C0D3" w14:textId="44739E9D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5A434" w14:textId="2FA3AAA1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96203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20880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CD046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EC2A1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237C1" w:rsidRPr="000237C1" w14:paraId="1B8AD1DF" w14:textId="77777777" w:rsidTr="005E635E">
        <w:trPr>
          <w:trHeight w:val="57"/>
        </w:trPr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0E0CE83" w14:textId="77777777" w:rsidR="005E635E" w:rsidRPr="000237C1" w:rsidRDefault="005E635E" w:rsidP="005E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Royale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586475" w14:textId="28673619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0D0BC" w14:textId="2ABB4462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F74CB" w14:textId="5955EA0D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07DAB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1CE94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EEC36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C4045" w14:textId="2298CE98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8DBC4" w14:textId="07532C6F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3A353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D9F09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B0E16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83876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237C1" w:rsidRPr="000237C1" w14:paraId="2A43A819" w14:textId="77777777" w:rsidTr="005E635E">
        <w:trPr>
          <w:trHeight w:val="57"/>
        </w:trPr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7A22B08" w14:textId="77777777" w:rsidR="005E635E" w:rsidRPr="000237C1" w:rsidRDefault="005E635E" w:rsidP="005E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Serenade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886409" w14:textId="1A932E62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10AC4" w14:textId="6D3B21CA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9B5A2" w14:textId="4A54983C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9FEFE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80268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12919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B556A" w14:textId="5B3A63BA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26B56" w14:textId="489A5568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CB87B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22,9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E1270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61EAA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340A4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237C1" w:rsidRPr="000237C1" w14:paraId="3E34D0EE" w14:textId="77777777" w:rsidTr="005E635E">
        <w:trPr>
          <w:trHeight w:val="57"/>
        </w:trPr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0949CBB" w14:textId="77777777" w:rsidR="005E635E" w:rsidRPr="000237C1" w:rsidRDefault="005E635E" w:rsidP="005E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Symphonia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64FB6D" w14:textId="1B671C2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147F7" w14:textId="108C3972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D56A6" w14:textId="67E6DA4A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1F84C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F4051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352EC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7B5B8" w14:textId="6A10AD7C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0E5FF" w14:textId="0A98AD29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465AB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27,7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D18AE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89099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FF8B3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237C1" w:rsidRPr="000237C1" w14:paraId="591E45AA" w14:textId="77777777" w:rsidTr="005E635E">
        <w:trPr>
          <w:trHeight w:val="57"/>
        </w:trPr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B401581" w14:textId="77777777" w:rsidR="005E635E" w:rsidRPr="000237C1" w:rsidRDefault="005E635E" w:rsidP="005E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Szafir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437E16" w14:textId="5DAFC0A2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5F8CA" w14:textId="6E849604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59D94" w14:textId="2F42849B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AF496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5CC5A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D5276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6F11F" w14:textId="1CDC62DD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17ACB" w14:textId="5A4313AE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0963C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0697E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BDD9D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1BDE2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237C1" w:rsidRPr="000237C1" w14:paraId="01F59C6C" w14:textId="77777777" w:rsidTr="005E635E">
        <w:trPr>
          <w:trHeight w:val="57"/>
        </w:trPr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9637E4B" w14:textId="77777777" w:rsidR="005E635E" w:rsidRPr="000237C1" w:rsidRDefault="005E635E" w:rsidP="005E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Szegedi 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8BB087" w14:textId="3A7DF718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C351F" w14:textId="6F7BFBDB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106E4" w14:textId="028625FE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25E93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31015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CD7EF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A21A8" w14:textId="4DC97294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4D1A6" w14:textId="546D163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BC7BC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A6FDC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2085E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7AF87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237C1" w:rsidRPr="000237C1" w14:paraId="76A3950F" w14:textId="77777777" w:rsidTr="005E635E">
        <w:trPr>
          <w:trHeight w:val="57"/>
        </w:trPr>
        <w:tc>
          <w:tcPr>
            <w:tcW w:w="1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E8E8F" w14:textId="77777777" w:rsidR="005E635E" w:rsidRPr="000237C1" w:rsidRDefault="005E635E" w:rsidP="005E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Tabare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FE156" w14:textId="0D7D314F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E014" w14:textId="0279E9B0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FEE0E" w14:textId="253EDAC8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C3AFE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00D0C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1675E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F137C" w14:textId="443D7DBE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74B1B" w14:textId="51EA168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90900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B15B2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C3F8F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F0805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237C1" w:rsidRPr="000237C1" w14:paraId="16D08C0F" w14:textId="77777777" w:rsidTr="005E635E">
        <w:trPr>
          <w:trHeight w:val="57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C9A5A5B" w14:textId="77777777" w:rsidR="005E635E" w:rsidRPr="000237C1" w:rsidRDefault="005E635E" w:rsidP="005E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Średnia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C37F" w14:textId="16D95228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11,3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79D0B9" w14:textId="1A06B26C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94347" w14:textId="1AB04CAA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109,1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6DC20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8,1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78F97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157,0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C7723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172,3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C8972" w14:textId="592630DC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3470A" w14:textId="6C4B38BD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31,9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935DA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24,2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3E9B3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56,1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95B76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672D8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8,6</w:t>
            </w:r>
          </w:p>
        </w:tc>
      </w:tr>
      <w:tr w:rsidR="000237C1" w:rsidRPr="000237C1" w14:paraId="1B8E0B9F" w14:textId="77777777" w:rsidTr="005E635E">
        <w:trPr>
          <w:trHeight w:val="57"/>
        </w:trPr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999C8C8" w14:textId="6B0DD8C9" w:rsidR="005E635E" w:rsidRPr="000237C1" w:rsidRDefault="005E635E" w:rsidP="005E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Odch</w:t>
            </w:r>
            <w:proofErr w:type="spellEnd"/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="00EE1CC6"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tandardowe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E0AC4" w14:textId="2A3193B0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A3633" w14:textId="0DF79688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8765F" w14:textId="74494789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212EB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CBDAD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57CE1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54207" w14:textId="0CBC4C59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46DD9" w14:textId="6DC1ABB5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8,7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6FAD1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10DBA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85E54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79A79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0237C1" w:rsidRPr="000237C1" w14:paraId="202C4244" w14:textId="77777777" w:rsidTr="005E635E">
        <w:trPr>
          <w:trHeight w:val="57"/>
        </w:trPr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3608950" w14:textId="4ACAC441" w:rsidR="005E635E" w:rsidRPr="000237C1" w:rsidRDefault="005E635E" w:rsidP="005E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Współ</w:t>
            </w:r>
            <w:proofErr w:type="spellEnd"/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="00EE1CC6"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Z</w:t>
            </w: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mienności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CA8C" w14:textId="4AFB8188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25,7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C913C" w14:textId="6E5699D9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07E88" w14:textId="4C0E1DDD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2F148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6,2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F5B1B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6EFB5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FD1C0" w14:textId="45933A60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13,3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69E84" w14:textId="2B22E960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27,3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BE46E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13,6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70576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17,6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94DDF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D1ADD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5,8</w:t>
            </w:r>
          </w:p>
        </w:tc>
      </w:tr>
      <w:tr w:rsidR="000237C1" w:rsidRPr="000237C1" w14:paraId="38F28D31" w14:textId="77777777" w:rsidTr="005E635E">
        <w:trPr>
          <w:trHeight w:val="57"/>
        </w:trPr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CF6E419" w14:textId="77777777" w:rsidR="005E635E" w:rsidRPr="000237C1" w:rsidRDefault="005E635E" w:rsidP="005E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Minimum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B4BB" w14:textId="2DA519E5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D7D7D" w14:textId="0B590DC0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9722B" w14:textId="157C7E7F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108,0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DA25A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A4284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6AA68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172,0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3C5ED" w14:textId="4D0A767F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41333" w14:textId="77FEB6B2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22,6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166F0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16,7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6F61B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40,8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C3963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23AB2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8,0</w:t>
            </w:r>
          </w:p>
        </w:tc>
      </w:tr>
      <w:tr w:rsidR="000237C1" w:rsidRPr="000237C1" w14:paraId="489758D3" w14:textId="77777777" w:rsidTr="005E635E">
        <w:trPr>
          <w:trHeight w:val="57"/>
        </w:trPr>
        <w:tc>
          <w:tcPr>
            <w:tcW w:w="1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1F5210" w14:textId="77777777" w:rsidR="005E635E" w:rsidRPr="000237C1" w:rsidRDefault="005E635E" w:rsidP="005E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Maksimum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FAFE" w14:textId="31DF37B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16,8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7A27" w14:textId="72713239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hAnsi="Times New Roman" w:cs="Times New Roman"/>
                <w:sz w:val="18"/>
                <w:szCs w:val="18"/>
              </w:rPr>
              <w:t>8,9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C11AB" w14:textId="74941CD1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EAF80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FAE4C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E698E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173,0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4E45" w14:textId="739E132D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46585" w14:textId="68BCC0EE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59,0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77FC1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30,5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CB9D3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84,1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19BA8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D6B3A" w14:textId="77777777" w:rsidR="005E635E" w:rsidRPr="000237C1" w:rsidRDefault="005E635E" w:rsidP="005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</w:tr>
    </w:tbl>
    <w:bookmarkEnd w:id="0"/>
    <w:p w14:paraId="71377ECD" w14:textId="1332FA58" w:rsidR="00424C8B" w:rsidRPr="000237C1" w:rsidRDefault="009834F2" w:rsidP="005E635E">
      <w:pPr>
        <w:spacing w:before="6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237C1">
        <w:rPr>
          <w:rFonts w:ascii="Times New Roman" w:hAnsi="Times New Roman" w:cs="Times New Roman"/>
          <w:sz w:val="20"/>
          <w:szCs w:val="20"/>
        </w:rPr>
        <w:t xml:space="preserve">Objaśnienia do oznaczeń: </w:t>
      </w:r>
    </w:p>
    <w:p w14:paraId="1D2C234B" w14:textId="11F1170A" w:rsidR="005E635E" w:rsidRPr="000237C1" w:rsidRDefault="00C95DE5" w:rsidP="005E635E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0237C1">
        <w:rPr>
          <w:rFonts w:ascii="Times New Roman" w:eastAsia="Times New Roman" w:hAnsi="Times New Roman" w:cs="Times New Roman"/>
          <w:sz w:val="16"/>
          <w:szCs w:val="16"/>
        </w:rPr>
        <w:t>Plon nasion (</w:t>
      </w:r>
      <w:proofErr w:type="spellStart"/>
      <w:r w:rsidRPr="000237C1">
        <w:rPr>
          <w:rFonts w:ascii="Times New Roman" w:eastAsia="Times New Roman" w:hAnsi="Times New Roman" w:cs="Times New Roman"/>
          <w:sz w:val="16"/>
          <w:szCs w:val="16"/>
        </w:rPr>
        <w:t>dt</w:t>
      </w:r>
      <w:proofErr w:type="spellEnd"/>
      <w:r w:rsidRPr="000237C1">
        <w:rPr>
          <w:rFonts w:ascii="Times New Roman" w:eastAsia="Times New Roman" w:hAnsi="Times New Roman" w:cs="Times New Roman"/>
          <w:sz w:val="16"/>
          <w:szCs w:val="16"/>
        </w:rPr>
        <w:t>/h</w:t>
      </w:r>
      <w:r w:rsidR="00682B5E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0237C1"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0810D315" w14:textId="20ACE302" w:rsidR="005E635E" w:rsidRPr="000237C1" w:rsidRDefault="005E635E" w:rsidP="005E635E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0237C1">
        <w:rPr>
          <w:rFonts w:ascii="Times New Roman" w:eastAsia="Times New Roman" w:hAnsi="Times New Roman" w:cs="Times New Roman"/>
          <w:sz w:val="16"/>
          <w:szCs w:val="16"/>
        </w:rPr>
        <w:t>MTN (g)</w:t>
      </w:r>
    </w:p>
    <w:p w14:paraId="79086ABE" w14:textId="1030BF54" w:rsidR="00424C8B" w:rsidRPr="000237C1" w:rsidRDefault="00424C8B" w:rsidP="00246864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0237C1">
        <w:rPr>
          <w:rFonts w:ascii="Times New Roman" w:eastAsia="Times New Roman" w:hAnsi="Times New Roman" w:cs="Times New Roman"/>
          <w:sz w:val="16"/>
          <w:szCs w:val="16"/>
        </w:rPr>
        <w:t>Początek wschodów</w:t>
      </w:r>
      <w:r w:rsidR="002A4D49" w:rsidRPr="000237C1">
        <w:rPr>
          <w:rFonts w:ascii="Times New Roman" w:eastAsia="Times New Roman" w:hAnsi="Times New Roman" w:cs="Times New Roman"/>
          <w:sz w:val="16"/>
          <w:szCs w:val="16"/>
        </w:rPr>
        <w:t xml:space="preserve"> (liczba dni od początku roku)</w:t>
      </w:r>
    </w:p>
    <w:p w14:paraId="52F3E6FF" w14:textId="2EEFEF60" w:rsidR="00424C8B" w:rsidRPr="000237C1" w:rsidRDefault="00424C8B" w:rsidP="00246864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0237C1">
        <w:rPr>
          <w:rFonts w:ascii="Times New Roman" w:eastAsia="Times New Roman" w:hAnsi="Times New Roman" w:cs="Times New Roman"/>
          <w:sz w:val="16"/>
          <w:szCs w:val="16"/>
        </w:rPr>
        <w:t>Ocena wschodów</w:t>
      </w:r>
      <w:r w:rsidR="002A4D49" w:rsidRPr="000237C1">
        <w:rPr>
          <w:rFonts w:ascii="Times New Roman" w:eastAsia="Times New Roman" w:hAnsi="Times New Roman" w:cs="Times New Roman"/>
          <w:sz w:val="16"/>
          <w:szCs w:val="16"/>
        </w:rPr>
        <w:t xml:space="preserve"> (skala 1-9)</w:t>
      </w:r>
    </w:p>
    <w:p w14:paraId="71F194BB" w14:textId="6C471C48" w:rsidR="00424C8B" w:rsidRPr="000237C1" w:rsidRDefault="00424C8B" w:rsidP="00246864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0237C1">
        <w:rPr>
          <w:rFonts w:ascii="Times New Roman" w:eastAsia="Times New Roman" w:hAnsi="Times New Roman" w:cs="Times New Roman"/>
          <w:sz w:val="16"/>
          <w:szCs w:val="16"/>
        </w:rPr>
        <w:t>Początek kwitnienia</w:t>
      </w:r>
      <w:r w:rsidR="002A4D49" w:rsidRPr="000237C1">
        <w:rPr>
          <w:rFonts w:ascii="Times New Roman" w:eastAsia="Times New Roman" w:hAnsi="Times New Roman" w:cs="Times New Roman"/>
          <w:sz w:val="16"/>
          <w:szCs w:val="16"/>
        </w:rPr>
        <w:t xml:space="preserve"> (liczba dni od początku roku)</w:t>
      </w:r>
      <w:r w:rsidR="00F1588B" w:rsidRPr="000237C1">
        <w:rPr>
          <w:rFonts w:ascii="Times New Roman" w:eastAsia="Times New Roman" w:hAnsi="Times New Roman" w:cs="Times New Roman"/>
          <w:sz w:val="16"/>
          <w:szCs w:val="16"/>
        </w:rPr>
        <w:t xml:space="preserve"> - wczesność</w:t>
      </w:r>
    </w:p>
    <w:p w14:paraId="5BE3D0CE" w14:textId="7B80B410" w:rsidR="00424C8B" w:rsidRPr="000237C1" w:rsidRDefault="00424C8B" w:rsidP="00246864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0237C1">
        <w:rPr>
          <w:rFonts w:ascii="Times New Roman" w:eastAsia="Times New Roman" w:hAnsi="Times New Roman" w:cs="Times New Roman"/>
          <w:sz w:val="16"/>
          <w:szCs w:val="16"/>
        </w:rPr>
        <w:t>Koniec kwitnienia</w:t>
      </w:r>
      <w:r w:rsidR="002A4D49" w:rsidRPr="000237C1">
        <w:rPr>
          <w:rFonts w:ascii="Times New Roman" w:eastAsia="Times New Roman" w:hAnsi="Times New Roman" w:cs="Times New Roman"/>
          <w:sz w:val="16"/>
          <w:szCs w:val="16"/>
        </w:rPr>
        <w:t xml:space="preserve"> (liczba dni od początku roku)</w:t>
      </w:r>
    </w:p>
    <w:p w14:paraId="1388BB8F" w14:textId="249448D4" w:rsidR="003471E1" w:rsidRPr="000237C1" w:rsidRDefault="003471E1" w:rsidP="00246864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0237C1">
        <w:rPr>
          <w:rFonts w:ascii="Times New Roman" w:eastAsia="Times New Roman" w:hAnsi="Times New Roman" w:cs="Times New Roman"/>
          <w:sz w:val="16"/>
          <w:szCs w:val="16"/>
        </w:rPr>
        <w:t>Długość kwitnienia (liczba dni)</w:t>
      </w:r>
    </w:p>
    <w:p w14:paraId="4DCE46E0" w14:textId="04651B66" w:rsidR="00424C8B" w:rsidRPr="000237C1" w:rsidRDefault="00424C8B" w:rsidP="00246864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0237C1">
        <w:rPr>
          <w:rFonts w:ascii="Times New Roman" w:eastAsia="Times New Roman" w:hAnsi="Times New Roman" w:cs="Times New Roman"/>
          <w:sz w:val="16"/>
          <w:szCs w:val="16"/>
        </w:rPr>
        <w:t>Długość łodygi</w:t>
      </w:r>
      <w:r w:rsidR="002A4D49" w:rsidRPr="000237C1">
        <w:rPr>
          <w:rFonts w:ascii="Times New Roman" w:eastAsia="Times New Roman" w:hAnsi="Times New Roman" w:cs="Times New Roman"/>
          <w:sz w:val="16"/>
          <w:szCs w:val="16"/>
        </w:rPr>
        <w:t xml:space="preserve"> (cm)</w:t>
      </w:r>
    </w:p>
    <w:p w14:paraId="7D81E99F" w14:textId="3B9D5B50" w:rsidR="00424C8B" w:rsidRPr="000237C1" w:rsidRDefault="00424C8B" w:rsidP="00246864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0237C1">
        <w:rPr>
          <w:rFonts w:ascii="Times New Roman" w:eastAsia="Times New Roman" w:hAnsi="Times New Roman" w:cs="Times New Roman"/>
          <w:sz w:val="16"/>
          <w:szCs w:val="16"/>
        </w:rPr>
        <w:t>Długość rozety</w:t>
      </w:r>
      <w:r w:rsidR="002A4D49" w:rsidRPr="000237C1">
        <w:rPr>
          <w:rFonts w:ascii="Times New Roman" w:eastAsia="Times New Roman" w:hAnsi="Times New Roman" w:cs="Times New Roman"/>
          <w:sz w:val="16"/>
          <w:szCs w:val="16"/>
        </w:rPr>
        <w:t xml:space="preserve"> (cm)</w:t>
      </w:r>
    </w:p>
    <w:p w14:paraId="7BEC6854" w14:textId="14EC781F" w:rsidR="00424C8B" w:rsidRPr="000237C1" w:rsidRDefault="00424C8B" w:rsidP="00246864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0237C1">
        <w:rPr>
          <w:rFonts w:ascii="Times New Roman" w:eastAsia="Times New Roman" w:hAnsi="Times New Roman" w:cs="Times New Roman"/>
          <w:sz w:val="16"/>
          <w:szCs w:val="16"/>
        </w:rPr>
        <w:t>Długość całkowita</w:t>
      </w:r>
      <w:r w:rsidR="002A4D49" w:rsidRPr="000237C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F75BBC" w:rsidRPr="000237C1">
        <w:rPr>
          <w:rFonts w:ascii="Times New Roman" w:eastAsia="Times New Roman" w:hAnsi="Times New Roman" w:cs="Times New Roman"/>
          <w:sz w:val="16"/>
          <w:szCs w:val="16"/>
        </w:rPr>
        <w:t xml:space="preserve">roślin </w:t>
      </w:r>
      <w:r w:rsidR="002A4D49" w:rsidRPr="000237C1">
        <w:rPr>
          <w:rFonts w:ascii="Times New Roman" w:eastAsia="Times New Roman" w:hAnsi="Times New Roman" w:cs="Times New Roman"/>
          <w:sz w:val="16"/>
          <w:szCs w:val="16"/>
        </w:rPr>
        <w:t>(cm)</w:t>
      </w:r>
    </w:p>
    <w:p w14:paraId="376B4A30" w14:textId="57222D30" w:rsidR="00424C8B" w:rsidRPr="000237C1" w:rsidRDefault="00424C8B" w:rsidP="00246864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0237C1">
        <w:rPr>
          <w:rFonts w:ascii="Times New Roman" w:eastAsia="Times New Roman" w:hAnsi="Times New Roman" w:cs="Times New Roman"/>
          <w:sz w:val="16"/>
          <w:szCs w:val="16"/>
        </w:rPr>
        <w:t>I wartość gospodarcza</w:t>
      </w:r>
      <w:r w:rsidR="002A4D49" w:rsidRPr="000237C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246864" w:rsidRPr="000237C1">
        <w:rPr>
          <w:rFonts w:ascii="Times New Roman" w:eastAsia="Times New Roman" w:hAnsi="Times New Roman" w:cs="Times New Roman"/>
          <w:sz w:val="16"/>
          <w:szCs w:val="16"/>
        </w:rPr>
        <w:t>– po kwitnieniu</w:t>
      </w:r>
      <w:r w:rsidR="002A4D49" w:rsidRPr="000237C1">
        <w:rPr>
          <w:rFonts w:ascii="Times New Roman" w:eastAsia="Times New Roman" w:hAnsi="Times New Roman" w:cs="Times New Roman"/>
          <w:sz w:val="16"/>
          <w:szCs w:val="16"/>
        </w:rPr>
        <w:t>(skala 1-9)</w:t>
      </w:r>
    </w:p>
    <w:p w14:paraId="00D57427" w14:textId="147622A2" w:rsidR="00424C8B" w:rsidRPr="000237C1" w:rsidRDefault="00424C8B" w:rsidP="00246864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16"/>
          <w:szCs w:val="16"/>
        </w:rPr>
        <w:sectPr w:rsidR="00424C8B" w:rsidRPr="000237C1" w:rsidSect="00424C8B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0237C1">
        <w:rPr>
          <w:rFonts w:ascii="Times New Roman" w:eastAsia="Times New Roman" w:hAnsi="Times New Roman" w:cs="Times New Roman"/>
          <w:sz w:val="16"/>
          <w:szCs w:val="16"/>
        </w:rPr>
        <w:t>II wartość gospodarcza</w:t>
      </w:r>
      <w:r w:rsidR="002A4D49" w:rsidRPr="000237C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246864" w:rsidRPr="000237C1">
        <w:rPr>
          <w:rFonts w:ascii="Times New Roman" w:eastAsia="Times New Roman" w:hAnsi="Times New Roman" w:cs="Times New Roman"/>
          <w:sz w:val="16"/>
          <w:szCs w:val="16"/>
        </w:rPr>
        <w:t xml:space="preserve">– przed zbiorem </w:t>
      </w:r>
      <w:r w:rsidR="002A4D49" w:rsidRPr="000237C1">
        <w:rPr>
          <w:rFonts w:ascii="Times New Roman" w:eastAsia="Times New Roman" w:hAnsi="Times New Roman" w:cs="Times New Roman"/>
          <w:sz w:val="16"/>
          <w:szCs w:val="16"/>
        </w:rPr>
        <w:t>(skala 1-9</w:t>
      </w:r>
    </w:p>
    <w:p w14:paraId="4CEFB88E" w14:textId="48C0EB39" w:rsidR="002B7CE3" w:rsidRPr="000237C1" w:rsidRDefault="002B7CE3" w:rsidP="00EE1CC6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  <w:r w:rsidRPr="000237C1">
        <w:rPr>
          <w:rFonts w:ascii="Times New Roman" w:hAnsi="Times New Roman" w:cs="Times New Roman"/>
          <w:sz w:val="20"/>
          <w:szCs w:val="20"/>
        </w:rPr>
        <w:lastRenderedPageBreak/>
        <w:t>Tabela</w:t>
      </w:r>
      <w:r w:rsidR="006D4337" w:rsidRPr="000237C1">
        <w:rPr>
          <w:rFonts w:ascii="Times New Roman" w:hAnsi="Times New Roman" w:cs="Times New Roman"/>
          <w:sz w:val="20"/>
          <w:szCs w:val="20"/>
        </w:rPr>
        <w:t xml:space="preserve"> </w:t>
      </w:r>
      <w:r w:rsidRPr="000237C1">
        <w:rPr>
          <w:rFonts w:ascii="Times New Roman" w:hAnsi="Times New Roman" w:cs="Times New Roman"/>
          <w:sz w:val="20"/>
          <w:szCs w:val="20"/>
        </w:rPr>
        <w:t>2. Cechy jakościowe kolekcji odmian lnu oleistego – II rok badań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8"/>
        <w:gridCol w:w="1008"/>
        <w:gridCol w:w="1036"/>
        <w:gridCol w:w="1035"/>
        <w:gridCol w:w="1035"/>
        <w:gridCol w:w="1041"/>
        <w:gridCol w:w="1559"/>
        <w:gridCol w:w="1559"/>
        <w:gridCol w:w="1559"/>
        <w:gridCol w:w="1562"/>
      </w:tblGrid>
      <w:tr w:rsidR="000237C1" w:rsidRPr="000237C1" w14:paraId="697EFC11" w14:textId="77777777" w:rsidTr="00EE1CC6">
        <w:trPr>
          <w:trHeight w:val="195"/>
        </w:trPr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0078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Odmiana</w:t>
            </w:r>
          </w:p>
        </w:tc>
        <w:tc>
          <w:tcPr>
            <w:tcW w:w="18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B5CA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Zawartość kwasów tłuszczowych (%)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8269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Zawartość </w:t>
            </w:r>
          </w:p>
          <w:p w14:paraId="7551C51E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tłuszczu (%) 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3FAF8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 xml:space="preserve">Barwa </w:t>
            </w:r>
          </w:p>
          <w:p w14:paraId="7CBFEBA9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kwiatów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09DFD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Barwa nasion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9ECD2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Pochodzenie</w:t>
            </w:r>
          </w:p>
        </w:tc>
      </w:tr>
      <w:tr w:rsidR="000237C1" w:rsidRPr="000237C1" w14:paraId="37927C38" w14:textId="77777777" w:rsidTr="00EE1CC6">
        <w:trPr>
          <w:trHeight w:val="195"/>
        </w:trPr>
        <w:tc>
          <w:tcPr>
            <w:tcW w:w="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18D4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C961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16:0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5EB7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18:0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491B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18:1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543E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18:2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BAA5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18:3</w:t>
            </w: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3415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08EF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83AD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6F4B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7C1" w:rsidRPr="000237C1" w14:paraId="4B148501" w14:textId="77777777" w:rsidTr="00EE1CC6">
        <w:trPr>
          <w:trHeight w:val="195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405F" w14:textId="77777777" w:rsidR="005E635E" w:rsidRPr="000237C1" w:rsidRDefault="005E635E" w:rsidP="00C1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lk122084006"/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Abby</w:t>
            </w:r>
            <w:proofErr w:type="spellEnd"/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04F19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75BF6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F92BA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CE9C7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122AE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48,8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8E65C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A239F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niebieska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5808D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brązowa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16962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Anglia</w:t>
            </w:r>
          </w:p>
        </w:tc>
      </w:tr>
      <w:tr w:rsidR="000237C1" w:rsidRPr="000237C1" w14:paraId="0010FFFF" w14:textId="77777777" w:rsidTr="00EE1CC6">
        <w:trPr>
          <w:trHeight w:val="195"/>
        </w:trPr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5E3D" w14:textId="77777777" w:rsidR="005E635E" w:rsidRPr="000237C1" w:rsidRDefault="005E635E" w:rsidP="00C1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 </w:t>
            </w: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Mc</w:t>
            </w:r>
            <w:proofErr w:type="spellEnd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Duff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6ABAD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4F4E7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3E85B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5CBDE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AD134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8E6F4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75E0D5C9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niebieska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4D76743C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brązowa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</w:tcPr>
          <w:p w14:paraId="5455F125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Kanada</w:t>
            </w:r>
          </w:p>
        </w:tc>
      </w:tr>
      <w:tr w:rsidR="000237C1" w:rsidRPr="000237C1" w14:paraId="3817036D" w14:textId="77777777" w:rsidTr="00EE1CC6">
        <w:trPr>
          <w:trHeight w:val="195"/>
        </w:trPr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8E2A" w14:textId="77777777" w:rsidR="005E635E" w:rsidRPr="000237C1" w:rsidRDefault="005E635E" w:rsidP="00C1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Altess</w:t>
            </w:r>
            <w:proofErr w:type="spellEnd"/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F99C1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A3077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23DA3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39E10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38B6E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22242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35D948E5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niebieska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6BCE4A09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brązowa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</w:tcPr>
          <w:p w14:paraId="63FB3B18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Francja</w:t>
            </w:r>
          </w:p>
        </w:tc>
      </w:tr>
      <w:tr w:rsidR="000237C1" w:rsidRPr="000237C1" w14:paraId="0CD0A167" w14:textId="77777777" w:rsidTr="00EE1CC6">
        <w:trPr>
          <w:trHeight w:val="195"/>
        </w:trPr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422A" w14:textId="77777777" w:rsidR="005E635E" w:rsidRPr="000237C1" w:rsidRDefault="005E635E" w:rsidP="00C1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Artikskij</w:t>
            </w:r>
            <w:proofErr w:type="spellEnd"/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1F70B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F403B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FEC1B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18507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92061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16663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72B1B243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niebieska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2610AD6D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brązowa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</w:tcPr>
          <w:p w14:paraId="68D9F674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Rosja</w:t>
            </w:r>
          </w:p>
        </w:tc>
      </w:tr>
      <w:tr w:rsidR="000237C1" w:rsidRPr="000237C1" w14:paraId="11B6F01C" w14:textId="77777777" w:rsidTr="00EE1CC6">
        <w:trPr>
          <w:trHeight w:val="195"/>
        </w:trPr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970E" w14:textId="77777777" w:rsidR="005E635E" w:rsidRPr="000237C1" w:rsidRDefault="005E635E" w:rsidP="00C1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Attana</w:t>
            </w:r>
            <w:proofErr w:type="spellEnd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ZZO B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05995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94B25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4B61D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B680E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39BAF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3CD8E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1621712E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niebieska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1BFFB077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brązowa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</w:tcPr>
          <w:p w14:paraId="3B2190A5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Bułgaria</w:t>
            </w:r>
          </w:p>
        </w:tc>
      </w:tr>
      <w:tr w:rsidR="000237C1" w:rsidRPr="000237C1" w14:paraId="7835034F" w14:textId="77777777" w:rsidTr="00EE1CC6">
        <w:trPr>
          <w:trHeight w:val="195"/>
        </w:trPr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1C05" w14:textId="77777777" w:rsidR="005E635E" w:rsidRPr="000237C1" w:rsidRDefault="005E635E" w:rsidP="00C1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Betta</w:t>
            </w:r>
            <w:proofErr w:type="spellEnd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88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242EA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DF93A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F0754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8F284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C72FD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D4486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465ABB52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niebieska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21D10F2F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brązowa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</w:tcPr>
          <w:p w14:paraId="6C40421B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Wągry</w:t>
            </w:r>
          </w:p>
        </w:tc>
      </w:tr>
      <w:tr w:rsidR="000237C1" w:rsidRPr="000237C1" w14:paraId="43A7C0B8" w14:textId="77777777" w:rsidTr="00EE1CC6">
        <w:trPr>
          <w:trHeight w:val="195"/>
        </w:trPr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F77F" w14:textId="77777777" w:rsidR="005E635E" w:rsidRPr="000237C1" w:rsidRDefault="005E635E" w:rsidP="00C1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Bukoz</w:t>
            </w:r>
            <w:proofErr w:type="spellEnd"/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FB41F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DDCF5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278B9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E2342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B4A7B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8E937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70979554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jasnoniebieska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0248BA1F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brązowa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</w:tcPr>
          <w:p w14:paraId="3B18DB74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Polska</w:t>
            </w:r>
          </w:p>
        </w:tc>
      </w:tr>
      <w:tr w:rsidR="000237C1" w:rsidRPr="000237C1" w14:paraId="71636074" w14:textId="77777777" w:rsidTr="00EE1CC6">
        <w:trPr>
          <w:trHeight w:val="195"/>
        </w:trPr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1994" w14:textId="77777777" w:rsidR="005E635E" w:rsidRPr="000237C1" w:rsidRDefault="005E635E" w:rsidP="00C1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Cambras</w:t>
            </w:r>
            <w:proofErr w:type="spellEnd"/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35B28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CEF50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5AB7A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031E1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62DF3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1A00A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5A4560E5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niebieska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32A3130D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brązowa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</w:tcPr>
          <w:p w14:paraId="351E95BE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Portugalia</w:t>
            </w:r>
          </w:p>
        </w:tc>
      </w:tr>
      <w:tr w:rsidR="000237C1" w:rsidRPr="000237C1" w14:paraId="3A533ECF" w14:textId="77777777" w:rsidTr="00EE1CC6">
        <w:trPr>
          <w:trHeight w:val="195"/>
        </w:trPr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3875" w14:textId="77777777" w:rsidR="005E635E" w:rsidRPr="000237C1" w:rsidRDefault="005E635E" w:rsidP="00C1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Comon</w:t>
            </w:r>
            <w:proofErr w:type="spellEnd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del Peru 115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7E245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05699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6E3C8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D2BF9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CD1C5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C3F67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59493A44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niebieska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694D3976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brązowa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</w:tcPr>
          <w:p w14:paraId="52A2603F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Portugalia</w:t>
            </w:r>
          </w:p>
        </w:tc>
      </w:tr>
      <w:tr w:rsidR="000237C1" w:rsidRPr="000237C1" w14:paraId="4EF756B6" w14:textId="77777777" w:rsidTr="00EE1CC6">
        <w:trPr>
          <w:trHeight w:val="195"/>
        </w:trPr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5096" w14:textId="77777777" w:rsidR="005E635E" w:rsidRPr="000237C1" w:rsidRDefault="005E635E" w:rsidP="00C1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Cresus</w:t>
            </w:r>
            <w:proofErr w:type="spellEnd"/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05793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C7D71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5261F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47DCE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B1C22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71ACC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1BCBDCFA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niebieska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76E926A1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brązowa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</w:tcPr>
          <w:p w14:paraId="697BD716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Portugalia</w:t>
            </w:r>
          </w:p>
        </w:tc>
      </w:tr>
      <w:tr w:rsidR="000237C1" w:rsidRPr="000237C1" w14:paraId="42AD467D" w14:textId="77777777" w:rsidTr="00EE1CC6">
        <w:trPr>
          <w:trHeight w:val="195"/>
        </w:trPr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574B" w14:textId="77777777" w:rsidR="005E635E" w:rsidRPr="000237C1" w:rsidRDefault="005E635E" w:rsidP="00C1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C.I.481 Winona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262F9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BAE58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C2F2C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A9695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FA5AD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5EBC8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0483066A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niebieska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3199D12C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brązowa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</w:tcPr>
          <w:p w14:paraId="74FA5574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</w:tr>
      <w:tr w:rsidR="000237C1" w:rsidRPr="000237C1" w14:paraId="4FF03346" w14:textId="77777777" w:rsidTr="00EE1CC6">
        <w:trPr>
          <w:trHeight w:val="195"/>
        </w:trPr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134A" w14:textId="77777777" w:rsidR="005E635E" w:rsidRPr="000237C1" w:rsidRDefault="005E635E" w:rsidP="00C1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Dufferin</w:t>
            </w:r>
            <w:proofErr w:type="spellEnd"/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FDEBA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0573E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FBEE9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29,2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BE53D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5FA8C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8E86A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2328D8AA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niebieska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710CC766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brązowa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</w:tcPr>
          <w:p w14:paraId="124A8580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Kanada</w:t>
            </w:r>
          </w:p>
        </w:tc>
      </w:tr>
      <w:tr w:rsidR="000237C1" w:rsidRPr="000237C1" w14:paraId="5118B448" w14:textId="77777777" w:rsidTr="00EE1CC6">
        <w:trPr>
          <w:trHeight w:val="195"/>
        </w:trPr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F1F9" w14:textId="77777777" w:rsidR="005E635E" w:rsidRPr="000237C1" w:rsidRDefault="005E635E" w:rsidP="00C1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Eole</w:t>
            </w:r>
            <w:proofErr w:type="spellEnd"/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0CB4B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3E046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FCA14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8236D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3F559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17B0F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4B0A9423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jasnoniebieska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6FE1EA90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brązowa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</w:tcPr>
          <w:p w14:paraId="48F0988A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Francja</w:t>
            </w:r>
          </w:p>
        </w:tc>
      </w:tr>
      <w:tr w:rsidR="000237C1" w:rsidRPr="000237C1" w14:paraId="0401909D" w14:textId="77777777" w:rsidTr="00EE1CC6">
        <w:trPr>
          <w:trHeight w:val="195"/>
        </w:trPr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194E" w14:textId="77777777" w:rsidR="005E635E" w:rsidRPr="000237C1" w:rsidRDefault="005E635E" w:rsidP="00C1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Eurodor</w:t>
            </w:r>
            <w:proofErr w:type="spellEnd"/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DA3D5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2FA6C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DC51F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FFF77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63D4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24F18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35912602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niebieska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1C6BEFD9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żółta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</w:tcPr>
          <w:p w14:paraId="73DD187E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Francja</w:t>
            </w:r>
          </w:p>
        </w:tc>
      </w:tr>
      <w:tr w:rsidR="000237C1" w:rsidRPr="000237C1" w14:paraId="052283CE" w14:textId="77777777" w:rsidTr="00EE1CC6">
        <w:trPr>
          <w:trHeight w:val="195"/>
        </w:trPr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8DCF" w14:textId="77777777" w:rsidR="005E635E" w:rsidRPr="000237C1" w:rsidRDefault="005E635E" w:rsidP="00C1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Evea</w:t>
            </w:r>
            <w:proofErr w:type="spellEnd"/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837EC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61116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A1CE3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2E42C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81157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06623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06CB11A7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niebieska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3770EB57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brązowa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</w:tcPr>
          <w:p w14:paraId="020140E0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Francja</w:t>
            </w:r>
          </w:p>
        </w:tc>
      </w:tr>
      <w:tr w:rsidR="000237C1" w:rsidRPr="000237C1" w14:paraId="46C7E66E" w14:textId="77777777" w:rsidTr="00EE1CC6">
        <w:trPr>
          <w:trHeight w:val="195"/>
        </w:trPr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32AF" w14:textId="77777777" w:rsidR="005E635E" w:rsidRPr="000237C1" w:rsidRDefault="005E635E" w:rsidP="00C1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Festival</w:t>
            </w:r>
            <w:proofErr w:type="spellEnd"/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7DD57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33EB2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8D3B5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EA491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C1D80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70296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417B185F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niebieska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2A62D339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brązowa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</w:tcPr>
          <w:p w14:paraId="2C4DFBF6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Francja</w:t>
            </w:r>
          </w:p>
        </w:tc>
      </w:tr>
      <w:tr w:rsidR="000237C1" w:rsidRPr="000237C1" w14:paraId="2EC64416" w14:textId="77777777" w:rsidTr="00EE1CC6">
        <w:trPr>
          <w:trHeight w:val="195"/>
        </w:trPr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F089" w14:textId="77777777" w:rsidR="005E635E" w:rsidRPr="000237C1" w:rsidRDefault="005E635E" w:rsidP="00C1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Filea</w:t>
            </w:r>
            <w:proofErr w:type="spellEnd"/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2133F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91913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3C8CA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AD3E2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F7186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399FB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2C371098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niebieska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57846BF6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brązowa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</w:tcPr>
          <w:p w14:paraId="0E2EA6EB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Francja</w:t>
            </w:r>
          </w:p>
        </w:tc>
      </w:tr>
      <w:tr w:rsidR="000237C1" w:rsidRPr="000237C1" w14:paraId="1DE94D1D" w14:textId="77777777" w:rsidTr="00EE1CC6">
        <w:trPr>
          <w:trHeight w:val="195"/>
        </w:trPr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DB1C" w14:textId="77777777" w:rsidR="005E635E" w:rsidRPr="000237C1" w:rsidRDefault="005E635E" w:rsidP="00C1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Golda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7DE42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63835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725DD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47C9B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D20AD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5BDF2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0BD4BDC4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ciemnoniebieska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7B80BB4D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żółta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</w:tcPr>
          <w:p w14:paraId="149E7488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Niemcy</w:t>
            </w:r>
          </w:p>
        </w:tc>
      </w:tr>
      <w:tr w:rsidR="000237C1" w:rsidRPr="000237C1" w14:paraId="58A09CDA" w14:textId="77777777" w:rsidTr="00EE1CC6">
        <w:trPr>
          <w:trHeight w:val="195"/>
        </w:trPr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24DC" w14:textId="77777777" w:rsidR="005E635E" w:rsidRPr="000237C1" w:rsidRDefault="005E635E" w:rsidP="00C1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Jantarol</w:t>
            </w:r>
            <w:proofErr w:type="spellEnd"/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E7EC4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1D2D6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226F9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DE006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7F730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CF364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2EA20531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biała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18ADF5AF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żółta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</w:tcPr>
          <w:p w14:paraId="64B6ECA0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Polska</w:t>
            </w:r>
          </w:p>
        </w:tc>
      </w:tr>
      <w:tr w:rsidR="000237C1" w:rsidRPr="000237C1" w14:paraId="24BF3735" w14:textId="77777777" w:rsidTr="00EE1CC6">
        <w:trPr>
          <w:trHeight w:val="195"/>
        </w:trPr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3229" w14:textId="77777777" w:rsidR="005E635E" w:rsidRPr="000237C1" w:rsidRDefault="005E635E" w:rsidP="00C1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Kreola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3E64C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6EBD2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194A9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0C1CE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7CE56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51,4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A816D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49B3DC2F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biała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1412C9A6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brązowa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</w:tcPr>
          <w:p w14:paraId="2FCE9F3A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Niemcy</w:t>
            </w:r>
          </w:p>
        </w:tc>
      </w:tr>
      <w:tr w:rsidR="000237C1" w:rsidRPr="000237C1" w14:paraId="347BBD24" w14:textId="77777777" w:rsidTr="00EE1CC6">
        <w:trPr>
          <w:trHeight w:val="195"/>
        </w:trPr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BC80" w14:textId="77777777" w:rsidR="005E635E" w:rsidRPr="000237C1" w:rsidRDefault="005E635E" w:rsidP="00C1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 </w:t>
            </w: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Estazuela</w:t>
            </w:r>
            <w:proofErr w:type="spellEnd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FDBB7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CC01D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3010F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C8533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ECCD1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5B365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71A0119D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jasnoniebieska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24D0B1D7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brązowa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</w:tcPr>
          <w:p w14:paraId="75435E0B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Urugwaj</w:t>
            </w:r>
          </w:p>
        </w:tc>
      </w:tr>
      <w:tr w:rsidR="000237C1" w:rsidRPr="000237C1" w14:paraId="2AE7B07D" w14:textId="77777777" w:rsidTr="00EE1CC6">
        <w:trPr>
          <w:trHeight w:val="195"/>
        </w:trPr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CC59" w14:textId="77777777" w:rsidR="005E635E" w:rsidRPr="000237C1" w:rsidRDefault="005E635E" w:rsidP="00C1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 </w:t>
            </w: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Estazuela</w:t>
            </w:r>
            <w:proofErr w:type="spellEnd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117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AEBA0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E1093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E9AC3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41000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67C5C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78E0C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0E7159B9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niebieska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2D8BCF3F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brązowa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</w:tcPr>
          <w:p w14:paraId="679A70D6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Urugwaj</w:t>
            </w:r>
          </w:p>
        </w:tc>
      </w:tr>
      <w:tr w:rsidR="000237C1" w:rsidRPr="000237C1" w14:paraId="54A8CCF7" w14:textId="77777777" w:rsidTr="00EE1CC6">
        <w:trPr>
          <w:trHeight w:val="195"/>
        </w:trPr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70B9" w14:textId="77777777" w:rsidR="005E635E" w:rsidRPr="000237C1" w:rsidRDefault="005E635E" w:rsidP="00C1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Lindor</w:t>
            </w:r>
            <w:proofErr w:type="spellEnd"/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A1614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DFE4B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154FF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674A2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534F5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A4BCE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7B8B1079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niebieska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2103EEB7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żółta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</w:tcPr>
          <w:p w14:paraId="2EE9A697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Francja</w:t>
            </w:r>
          </w:p>
        </w:tc>
      </w:tr>
      <w:tr w:rsidR="000237C1" w:rsidRPr="000237C1" w14:paraId="63248D7C" w14:textId="77777777" w:rsidTr="00EE1CC6">
        <w:trPr>
          <w:trHeight w:val="195"/>
        </w:trPr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FEF6" w14:textId="77777777" w:rsidR="005E635E" w:rsidRPr="000237C1" w:rsidRDefault="005E635E" w:rsidP="00C1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Lino de </w:t>
            </w: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Pedre</w:t>
            </w:r>
            <w:proofErr w:type="spellEnd"/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812C8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579CB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E333E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0AAD7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6C15E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20AFF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049CC882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niebieska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0DC4DE0C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brązowa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</w:tcPr>
          <w:p w14:paraId="54873C63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Niemcy</w:t>
            </w:r>
          </w:p>
        </w:tc>
      </w:tr>
      <w:tr w:rsidR="000237C1" w:rsidRPr="000237C1" w14:paraId="79FA8585" w14:textId="77777777" w:rsidTr="00EE1CC6">
        <w:trPr>
          <w:trHeight w:val="195"/>
        </w:trPr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C0FE" w14:textId="77777777" w:rsidR="005E635E" w:rsidRPr="000237C1" w:rsidRDefault="005E635E" w:rsidP="00C1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Marquise</w:t>
            </w:r>
            <w:proofErr w:type="spellEnd"/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0867B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3CEF7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788A3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1A3D0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5128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B9875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0FC4A9C9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niebieska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06B23002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brązowa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</w:tcPr>
          <w:p w14:paraId="7CE861BD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Francja</w:t>
            </w:r>
          </w:p>
        </w:tc>
      </w:tr>
      <w:tr w:rsidR="000237C1" w:rsidRPr="000237C1" w14:paraId="3F000B83" w14:textId="77777777" w:rsidTr="00EE1CC6">
        <w:trPr>
          <w:trHeight w:val="195"/>
        </w:trPr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34E2" w14:textId="77777777" w:rsidR="005E635E" w:rsidRPr="000237C1" w:rsidRDefault="005E635E" w:rsidP="00C1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Martin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3C0B3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44E4D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C8716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729C9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AF935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124B3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3BB9CB0F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niebieska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61AFC4BB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brązowa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</w:tcPr>
          <w:p w14:paraId="2F1B224F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Niemcy</w:t>
            </w:r>
          </w:p>
        </w:tc>
      </w:tr>
      <w:tr w:rsidR="000237C1" w:rsidRPr="000237C1" w14:paraId="0B1716E4" w14:textId="77777777" w:rsidTr="00EE1CC6">
        <w:trPr>
          <w:trHeight w:val="195"/>
        </w:trPr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801F" w14:textId="77777777" w:rsidR="005E635E" w:rsidRPr="000237C1" w:rsidRDefault="005E635E" w:rsidP="00C1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Novea</w:t>
            </w:r>
            <w:proofErr w:type="spellEnd"/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75314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B1EF9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02845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5DBFA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4B181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037EC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0A2E1D4C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niebieska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2626A7CE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brązowa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</w:tcPr>
          <w:p w14:paraId="34005058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Francja</w:t>
            </w:r>
          </w:p>
        </w:tc>
      </w:tr>
      <w:tr w:rsidR="000237C1" w:rsidRPr="000237C1" w14:paraId="2B9D0572" w14:textId="77777777" w:rsidTr="00EE1CC6">
        <w:trPr>
          <w:trHeight w:val="195"/>
        </w:trPr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D0EB" w14:textId="77777777" w:rsidR="005E635E" w:rsidRPr="000237C1" w:rsidRDefault="005E635E" w:rsidP="00C1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Olin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73CBD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1DA4F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0AC4B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E7771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8DFE4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A2E6F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63F3FC96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niebieska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222E0366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brązowa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</w:tcPr>
          <w:p w14:paraId="5A453206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Węgry</w:t>
            </w:r>
          </w:p>
        </w:tc>
      </w:tr>
      <w:tr w:rsidR="000237C1" w:rsidRPr="000237C1" w14:paraId="666799F6" w14:textId="77777777" w:rsidTr="00EE1CC6">
        <w:trPr>
          <w:trHeight w:val="195"/>
        </w:trPr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A428" w14:textId="77777777" w:rsidR="005E635E" w:rsidRPr="000237C1" w:rsidRDefault="005E635E" w:rsidP="00C1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Olinette</w:t>
            </w:r>
            <w:proofErr w:type="spellEnd"/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B5FEA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B48D6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5EF64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DAB43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024AB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AA6F0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2012F9CA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jasnoniebieska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1305817E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brązowa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</w:tcPr>
          <w:p w14:paraId="554580B6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Dania</w:t>
            </w:r>
          </w:p>
        </w:tc>
      </w:tr>
      <w:tr w:rsidR="000237C1" w:rsidRPr="000237C1" w14:paraId="6E6346BF" w14:textId="77777777" w:rsidTr="00EE1CC6">
        <w:trPr>
          <w:trHeight w:val="195"/>
        </w:trPr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5606" w14:textId="77777777" w:rsidR="005E635E" w:rsidRPr="000237C1" w:rsidRDefault="005E635E" w:rsidP="00C1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Oliwin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0B32B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62B33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40E4F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5AAD1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6DDA7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80158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166884C8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ciemnoniebieska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42BAB124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żółta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</w:tcPr>
          <w:p w14:paraId="0F2A8CAB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Polska</w:t>
            </w:r>
          </w:p>
        </w:tc>
      </w:tr>
      <w:tr w:rsidR="000237C1" w:rsidRPr="000237C1" w14:paraId="6DCE25B0" w14:textId="77777777" w:rsidTr="00EE1CC6">
        <w:trPr>
          <w:trHeight w:val="195"/>
        </w:trPr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0A4A" w14:textId="77777777" w:rsidR="005E635E" w:rsidRPr="000237C1" w:rsidRDefault="005E635E" w:rsidP="00C1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Pacyfic</w:t>
            </w:r>
            <w:proofErr w:type="spellEnd"/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76030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1F864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2DDD5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5157C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61F79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4A65C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1FBF0D36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jasnoniebieska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7F6A98C5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brązowa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</w:tcPr>
          <w:p w14:paraId="3773BAB3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Dania</w:t>
            </w:r>
          </w:p>
        </w:tc>
      </w:tr>
      <w:tr w:rsidR="000237C1" w:rsidRPr="000237C1" w14:paraId="0147DDBC" w14:textId="77777777" w:rsidTr="00EE1CC6">
        <w:trPr>
          <w:trHeight w:val="195"/>
        </w:trPr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C7C7" w14:textId="77777777" w:rsidR="005E635E" w:rsidRPr="000237C1" w:rsidRDefault="005E635E" w:rsidP="00C1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Peak</w:t>
            </w:r>
            <w:proofErr w:type="spellEnd"/>
          </w:p>
        </w:tc>
        <w:tc>
          <w:tcPr>
            <w:tcW w:w="360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28618D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331BBE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BC0060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671244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37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4756F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C589E9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2048A223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niebieska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1D80E12C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brązowa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</w:tcPr>
          <w:p w14:paraId="744B2142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Anglia</w:t>
            </w:r>
          </w:p>
        </w:tc>
      </w:tr>
      <w:tr w:rsidR="000237C1" w:rsidRPr="000237C1" w14:paraId="28774F28" w14:textId="77777777" w:rsidTr="00EE1CC6">
        <w:trPr>
          <w:trHeight w:val="195"/>
        </w:trPr>
        <w:tc>
          <w:tcPr>
            <w:tcW w:w="9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3968" w14:textId="77777777" w:rsidR="005E635E" w:rsidRPr="000237C1" w:rsidRDefault="005E635E" w:rsidP="00C1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Raciol</w:t>
            </w:r>
            <w:proofErr w:type="spellEnd"/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FA9D87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7A10B1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DF4F88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FB10B6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CFD26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8B81DD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E0F7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niebieska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29F1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żółta</w:t>
            </w: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BD99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Czechy</w:t>
            </w:r>
          </w:p>
        </w:tc>
      </w:tr>
      <w:bookmarkEnd w:id="1"/>
    </w:tbl>
    <w:p w14:paraId="04246A55" w14:textId="77777777" w:rsidR="002B7CE3" w:rsidRPr="000237C1" w:rsidRDefault="002B7CE3" w:rsidP="00C95DE5">
      <w:pPr>
        <w:pStyle w:val="Akapitzlist"/>
        <w:ind w:left="1210"/>
        <w:jc w:val="center"/>
        <w:rPr>
          <w:rFonts w:ascii="Times New Roman" w:hAnsi="Times New Roman" w:cs="Times New Roman"/>
          <w:sz w:val="20"/>
          <w:szCs w:val="20"/>
        </w:rPr>
      </w:pPr>
    </w:p>
    <w:p w14:paraId="179C3E9B" w14:textId="77777777" w:rsidR="002B7CE3" w:rsidRPr="000237C1" w:rsidRDefault="002B7CE3" w:rsidP="002B7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722BFA" w14:textId="4FBCC346" w:rsidR="002B7CE3" w:rsidRPr="000237C1" w:rsidRDefault="002B7CE3" w:rsidP="002B7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C1">
        <w:rPr>
          <w:rFonts w:ascii="Times New Roman" w:hAnsi="Times New Roman" w:cs="Times New Roman"/>
          <w:sz w:val="20"/>
          <w:szCs w:val="20"/>
        </w:rPr>
        <w:t>cd. tabeli 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1097"/>
        <w:gridCol w:w="1097"/>
        <w:gridCol w:w="1097"/>
        <w:gridCol w:w="1097"/>
        <w:gridCol w:w="1097"/>
        <w:gridCol w:w="1464"/>
        <w:gridCol w:w="1464"/>
        <w:gridCol w:w="1464"/>
        <w:gridCol w:w="1466"/>
      </w:tblGrid>
      <w:tr w:rsidR="000237C1" w:rsidRPr="000237C1" w14:paraId="27E41D3F" w14:textId="77777777" w:rsidTr="00EE1CC6">
        <w:trPr>
          <w:trHeight w:val="194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FF78" w14:textId="77777777" w:rsidR="005E635E" w:rsidRPr="000237C1" w:rsidRDefault="005E635E" w:rsidP="00C1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Hlk122084128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Redwood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B843D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CE078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C19EF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BC475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CA628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C96A3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BD9E3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niebieska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297CF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brązowa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69879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Kanada</w:t>
            </w:r>
          </w:p>
        </w:tc>
      </w:tr>
      <w:tr w:rsidR="000237C1" w:rsidRPr="000237C1" w14:paraId="531F78AB" w14:textId="77777777" w:rsidTr="00EE1CC6">
        <w:trPr>
          <w:trHeight w:val="194"/>
        </w:trPr>
        <w:tc>
          <w:tcPr>
            <w:tcW w:w="9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B1B5" w14:textId="77777777" w:rsidR="005E635E" w:rsidRPr="000237C1" w:rsidRDefault="005E635E" w:rsidP="00C1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Royale</w:t>
            </w:r>
            <w:proofErr w:type="spellEnd"/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3518D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C722E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50E07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7E8AD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60F49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1542F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786A9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jasnoniebieska</w:t>
            </w:r>
          </w:p>
        </w:tc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5D757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brązowa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2E531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Dania</w:t>
            </w:r>
          </w:p>
        </w:tc>
      </w:tr>
      <w:tr w:rsidR="000237C1" w:rsidRPr="000237C1" w14:paraId="12E61607" w14:textId="77777777" w:rsidTr="00EE1CC6">
        <w:trPr>
          <w:trHeight w:val="194"/>
        </w:trPr>
        <w:tc>
          <w:tcPr>
            <w:tcW w:w="9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193A" w14:textId="77777777" w:rsidR="005E635E" w:rsidRPr="000237C1" w:rsidRDefault="005E635E" w:rsidP="00C1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Serenade</w:t>
            </w:r>
            <w:proofErr w:type="spellEnd"/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A647E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E08F2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9F738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DE7E1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54F9F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072AE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C50D4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biała</w:t>
            </w:r>
          </w:p>
        </w:tc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5CA22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brązowa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82A29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Niemcy</w:t>
            </w:r>
          </w:p>
        </w:tc>
      </w:tr>
      <w:tr w:rsidR="000237C1" w:rsidRPr="000237C1" w14:paraId="30B64D44" w14:textId="77777777" w:rsidTr="00EE1CC6">
        <w:trPr>
          <w:trHeight w:val="194"/>
        </w:trPr>
        <w:tc>
          <w:tcPr>
            <w:tcW w:w="9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C7B0" w14:textId="77777777" w:rsidR="005E635E" w:rsidRPr="000237C1" w:rsidRDefault="005E635E" w:rsidP="00C1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Symphonia</w:t>
            </w:r>
            <w:proofErr w:type="spellEnd"/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8CBB1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B43DC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6FA60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04290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67ABC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3933F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4D88A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niebieska</w:t>
            </w:r>
          </w:p>
        </w:tc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3FB41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brązowa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AAD48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Anglia</w:t>
            </w:r>
          </w:p>
        </w:tc>
      </w:tr>
      <w:tr w:rsidR="000237C1" w:rsidRPr="000237C1" w14:paraId="3AA910B1" w14:textId="77777777" w:rsidTr="00EE1CC6">
        <w:trPr>
          <w:trHeight w:val="194"/>
        </w:trPr>
        <w:tc>
          <w:tcPr>
            <w:tcW w:w="9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06B0" w14:textId="77777777" w:rsidR="005E635E" w:rsidRPr="000237C1" w:rsidRDefault="005E635E" w:rsidP="00C1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Szafir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E536C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30DD4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675AE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D4AC3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9D74F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9FA59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62385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niebieska</w:t>
            </w:r>
          </w:p>
        </w:tc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D4A1C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brązowa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0CEC4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Polska</w:t>
            </w:r>
          </w:p>
        </w:tc>
      </w:tr>
      <w:tr w:rsidR="000237C1" w:rsidRPr="000237C1" w14:paraId="5C74FB61" w14:textId="77777777" w:rsidTr="00EE1CC6">
        <w:trPr>
          <w:trHeight w:val="194"/>
        </w:trPr>
        <w:tc>
          <w:tcPr>
            <w:tcW w:w="9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27D4" w14:textId="77777777" w:rsidR="005E635E" w:rsidRPr="000237C1" w:rsidRDefault="005E635E" w:rsidP="00C1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Szegedi 30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B0347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99CCE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12E6E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EF027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D8DF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803C8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5FCE7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jasnoniebieska</w:t>
            </w:r>
          </w:p>
        </w:tc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3FD76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brązowa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F8604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Węgry</w:t>
            </w:r>
          </w:p>
        </w:tc>
      </w:tr>
      <w:tr w:rsidR="000237C1" w:rsidRPr="000237C1" w14:paraId="6899B76E" w14:textId="77777777" w:rsidTr="00EE1CC6">
        <w:trPr>
          <w:trHeight w:val="194"/>
        </w:trPr>
        <w:tc>
          <w:tcPr>
            <w:tcW w:w="9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8D5C" w14:textId="77777777" w:rsidR="005E635E" w:rsidRPr="000237C1" w:rsidRDefault="005E635E" w:rsidP="00C1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Tabare</w:t>
            </w:r>
            <w:proofErr w:type="spellEnd"/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73F378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4FF937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189CC8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436A6B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64277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AF5BE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367D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jasnoniebieska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49A7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brązowa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6940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Argentyna</w:t>
            </w:r>
          </w:p>
        </w:tc>
      </w:tr>
      <w:tr w:rsidR="000237C1" w:rsidRPr="000237C1" w14:paraId="5FD311E7" w14:textId="77777777" w:rsidTr="00EE1CC6">
        <w:trPr>
          <w:trHeight w:val="194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E87A" w14:textId="77777777" w:rsidR="005E635E" w:rsidRPr="000237C1" w:rsidRDefault="005E635E" w:rsidP="00C1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Średnia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B8C6E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7377E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8CD52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96F85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82C04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978AE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78101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5CDC60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F46FC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7C1" w:rsidRPr="000237C1" w14:paraId="48F69D64" w14:textId="77777777" w:rsidTr="00EE1CC6">
        <w:trPr>
          <w:trHeight w:val="194"/>
        </w:trPr>
        <w:tc>
          <w:tcPr>
            <w:tcW w:w="9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BB63" w14:textId="2B2A80ED" w:rsidR="005E635E" w:rsidRPr="000237C1" w:rsidRDefault="005E635E" w:rsidP="00C1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Odc</w:t>
            </w:r>
            <w:r w:rsidR="00EE1CC6"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proofErr w:type="spellEnd"/>
            <w:r w:rsidR="00EE1CC6"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E1CC6"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tandardowe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A0E2D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EA09F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4F085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BE26E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A4DB5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D7995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E067E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C06EA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1EB25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7C1" w:rsidRPr="000237C1" w14:paraId="5A64DCC8" w14:textId="77777777" w:rsidTr="00EE1CC6">
        <w:trPr>
          <w:trHeight w:val="194"/>
        </w:trPr>
        <w:tc>
          <w:tcPr>
            <w:tcW w:w="9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F2F3" w14:textId="7629015A" w:rsidR="005E635E" w:rsidRPr="000237C1" w:rsidRDefault="005E635E" w:rsidP="00C1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Współ</w:t>
            </w:r>
            <w:proofErr w:type="spellEnd"/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EE1CC6"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mienności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8B7C6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EE4F8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2E739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D2331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BCC17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FB15F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4696C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D1AE5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D81AF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7C1" w:rsidRPr="000237C1" w14:paraId="18853849" w14:textId="77777777" w:rsidTr="00EE1CC6">
        <w:trPr>
          <w:trHeight w:val="194"/>
        </w:trPr>
        <w:tc>
          <w:tcPr>
            <w:tcW w:w="9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C610" w14:textId="77777777" w:rsidR="005E635E" w:rsidRPr="000237C1" w:rsidRDefault="005E635E" w:rsidP="00C1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Minimum</w:t>
            </w:r>
          </w:p>
        </w:tc>
        <w:tc>
          <w:tcPr>
            <w:tcW w:w="3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3CA88C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3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31AD08F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3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BFE5A6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3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D9FA21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39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DA23F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7239E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E40A4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277B2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6B045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7C1" w:rsidRPr="000237C1" w14:paraId="1C67A82F" w14:textId="77777777" w:rsidTr="00EE1CC6">
        <w:trPr>
          <w:trHeight w:val="194"/>
        </w:trPr>
        <w:tc>
          <w:tcPr>
            <w:tcW w:w="9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0D9A" w14:textId="77777777" w:rsidR="005E635E" w:rsidRPr="000237C1" w:rsidRDefault="005E635E" w:rsidP="00C1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Maksimum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B5DF65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47FF3C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175698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61EF18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E3873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25A49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1">
              <w:rPr>
                <w:rFonts w:ascii="Times New Roman" w:eastAsia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7BE8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67DF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A1C4" w14:textId="77777777" w:rsidR="005E635E" w:rsidRPr="000237C1" w:rsidRDefault="005E635E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2"/>
    </w:tbl>
    <w:p w14:paraId="07A33780" w14:textId="2738A7A3" w:rsidR="002B7CE3" w:rsidRPr="000237C1" w:rsidRDefault="002B7CE3" w:rsidP="002B7CE3">
      <w:pPr>
        <w:pStyle w:val="Akapitzlist"/>
        <w:ind w:left="1210"/>
        <w:rPr>
          <w:rFonts w:ascii="Times New Roman" w:hAnsi="Times New Roman" w:cs="Times New Roman"/>
          <w:sz w:val="20"/>
          <w:szCs w:val="20"/>
        </w:rPr>
      </w:pPr>
    </w:p>
    <w:p w14:paraId="4383DBCD" w14:textId="34941B2B" w:rsidR="002B7CE3" w:rsidRDefault="002B7CE3" w:rsidP="002B7CE3">
      <w:pPr>
        <w:pStyle w:val="Akapitzlist"/>
        <w:ind w:left="1210"/>
        <w:rPr>
          <w:rFonts w:ascii="Times New Roman" w:hAnsi="Times New Roman" w:cs="Times New Roman"/>
          <w:sz w:val="20"/>
          <w:szCs w:val="20"/>
        </w:rPr>
      </w:pPr>
    </w:p>
    <w:p w14:paraId="30E31657" w14:textId="12DCD9A8" w:rsidR="002B7CE3" w:rsidRDefault="002B7CE3" w:rsidP="002B7CE3">
      <w:pPr>
        <w:pStyle w:val="Akapitzlist"/>
        <w:ind w:left="1210"/>
        <w:rPr>
          <w:rFonts w:ascii="Times New Roman" w:hAnsi="Times New Roman" w:cs="Times New Roman"/>
          <w:sz w:val="20"/>
          <w:szCs w:val="20"/>
        </w:rPr>
      </w:pPr>
    </w:p>
    <w:p w14:paraId="3D96B189" w14:textId="5925B4C0" w:rsidR="002B7CE3" w:rsidRDefault="002B7CE3" w:rsidP="002B7CE3">
      <w:pPr>
        <w:pStyle w:val="Akapitzlist"/>
        <w:ind w:left="1210"/>
        <w:rPr>
          <w:rFonts w:ascii="Times New Roman" w:hAnsi="Times New Roman" w:cs="Times New Roman"/>
          <w:sz w:val="20"/>
          <w:szCs w:val="20"/>
        </w:rPr>
      </w:pPr>
    </w:p>
    <w:p w14:paraId="16941DBE" w14:textId="4B45BC64" w:rsidR="002B7CE3" w:rsidRDefault="002B7CE3" w:rsidP="002B7CE3">
      <w:pPr>
        <w:pStyle w:val="Akapitzlist"/>
        <w:ind w:left="1210"/>
        <w:rPr>
          <w:rFonts w:ascii="Times New Roman" w:hAnsi="Times New Roman" w:cs="Times New Roman"/>
          <w:sz w:val="20"/>
          <w:szCs w:val="20"/>
        </w:rPr>
      </w:pPr>
    </w:p>
    <w:p w14:paraId="4D593546" w14:textId="725D9C50" w:rsidR="002B7CE3" w:rsidRDefault="002B7CE3" w:rsidP="002B7CE3">
      <w:pPr>
        <w:pStyle w:val="Akapitzlist"/>
        <w:ind w:left="1210"/>
        <w:rPr>
          <w:rFonts w:ascii="Times New Roman" w:hAnsi="Times New Roman" w:cs="Times New Roman"/>
          <w:sz w:val="20"/>
          <w:szCs w:val="20"/>
        </w:rPr>
      </w:pPr>
    </w:p>
    <w:p w14:paraId="0C4299C2" w14:textId="72116225" w:rsidR="002B7CE3" w:rsidRDefault="002B7CE3" w:rsidP="002B7CE3">
      <w:pPr>
        <w:pStyle w:val="Akapitzlist"/>
        <w:ind w:left="1210"/>
        <w:rPr>
          <w:rFonts w:ascii="Times New Roman" w:hAnsi="Times New Roman" w:cs="Times New Roman"/>
          <w:sz w:val="20"/>
          <w:szCs w:val="20"/>
        </w:rPr>
      </w:pPr>
    </w:p>
    <w:p w14:paraId="1FEF07E6" w14:textId="300ED01B" w:rsidR="002B7CE3" w:rsidRDefault="002B7CE3" w:rsidP="002B7CE3">
      <w:pPr>
        <w:pStyle w:val="Akapitzlist"/>
        <w:ind w:left="1210"/>
        <w:rPr>
          <w:rFonts w:ascii="Times New Roman" w:hAnsi="Times New Roman" w:cs="Times New Roman"/>
          <w:sz w:val="20"/>
          <w:szCs w:val="20"/>
        </w:rPr>
      </w:pPr>
    </w:p>
    <w:p w14:paraId="43527593" w14:textId="4D75531B" w:rsidR="002B7CE3" w:rsidRDefault="002B7CE3" w:rsidP="002B7CE3">
      <w:pPr>
        <w:pStyle w:val="Akapitzlist"/>
        <w:ind w:left="1210"/>
        <w:rPr>
          <w:rFonts w:ascii="Times New Roman" w:hAnsi="Times New Roman" w:cs="Times New Roman"/>
          <w:sz w:val="20"/>
          <w:szCs w:val="20"/>
        </w:rPr>
      </w:pPr>
    </w:p>
    <w:p w14:paraId="29021052" w14:textId="4F38E7A4" w:rsidR="002B7CE3" w:rsidRDefault="002B7CE3" w:rsidP="002B7CE3">
      <w:pPr>
        <w:pStyle w:val="Akapitzlist"/>
        <w:ind w:left="1210"/>
        <w:rPr>
          <w:rFonts w:ascii="Times New Roman" w:hAnsi="Times New Roman" w:cs="Times New Roman"/>
          <w:sz w:val="20"/>
          <w:szCs w:val="20"/>
        </w:rPr>
      </w:pPr>
    </w:p>
    <w:p w14:paraId="551B4DDA" w14:textId="138684C8" w:rsidR="002B7CE3" w:rsidRDefault="002B7CE3" w:rsidP="002B7CE3">
      <w:pPr>
        <w:pStyle w:val="Akapitzlist"/>
        <w:ind w:left="1210"/>
        <w:rPr>
          <w:rFonts w:ascii="Times New Roman" w:hAnsi="Times New Roman" w:cs="Times New Roman"/>
          <w:sz w:val="20"/>
          <w:szCs w:val="20"/>
        </w:rPr>
      </w:pPr>
    </w:p>
    <w:p w14:paraId="2AA0A54E" w14:textId="6FF26119" w:rsidR="002B7CE3" w:rsidRDefault="002B7CE3" w:rsidP="002B7CE3">
      <w:pPr>
        <w:pStyle w:val="Akapitzlist"/>
        <w:ind w:left="1210"/>
        <w:rPr>
          <w:rFonts w:ascii="Times New Roman" w:hAnsi="Times New Roman" w:cs="Times New Roman"/>
          <w:sz w:val="20"/>
          <w:szCs w:val="20"/>
        </w:rPr>
      </w:pPr>
    </w:p>
    <w:p w14:paraId="4083EC06" w14:textId="20028A68" w:rsidR="002B7CE3" w:rsidRDefault="002B7CE3" w:rsidP="002B7CE3">
      <w:pPr>
        <w:pStyle w:val="Akapitzlist"/>
        <w:ind w:left="1210"/>
        <w:rPr>
          <w:rFonts w:ascii="Times New Roman" w:hAnsi="Times New Roman" w:cs="Times New Roman"/>
          <w:sz w:val="20"/>
          <w:szCs w:val="20"/>
        </w:rPr>
      </w:pPr>
    </w:p>
    <w:p w14:paraId="1C8484A9" w14:textId="22E208CF" w:rsidR="002B7CE3" w:rsidRDefault="002B7CE3" w:rsidP="002B7CE3">
      <w:pPr>
        <w:pStyle w:val="Akapitzlist"/>
        <w:ind w:left="1210"/>
        <w:rPr>
          <w:rFonts w:ascii="Times New Roman" w:hAnsi="Times New Roman" w:cs="Times New Roman"/>
          <w:sz w:val="20"/>
          <w:szCs w:val="20"/>
        </w:rPr>
      </w:pPr>
    </w:p>
    <w:p w14:paraId="5478B6A1" w14:textId="360318A1" w:rsidR="002B7CE3" w:rsidRDefault="002B7CE3" w:rsidP="002B7CE3">
      <w:pPr>
        <w:pStyle w:val="Akapitzlist"/>
        <w:ind w:left="1210"/>
        <w:rPr>
          <w:rFonts w:ascii="Times New Roman" w:hAnsi="Times New Roman" w:cs="Times New Roman"/>
          <w:sz w:val="20"/>
          <w:szCs w:val="20"/>
        </w:rPr>
      </w:pPr>
    </w:p>
    <w:p w14:paraId="2FD49FAC" w14:textId="0AFE5265" w:rsidR="002B7CE3" w:rsidRDefault="002B7CE3" w:rsidP="002B7CE3">
      <w:pPr>
        <w:pStyle w:val="Akapitzlist"/>
        <w:ind w:left="1210"/>
        <w:rPr>
          <w:rFonts w:ascii="Times New Roman" w:hAnsi="Times New Roman" w:cs="Times New Roman"/>
          <w:sz w:val="20"/>
          <w:szCs w:val="20"/>
        </w:rPr>
      </w:pPr>
    </w:p>
    <w:p w14:paraId="59AB960D" w14:textId="26A854C1" w:rsidR="002B7CE3" w:rsidRDefault="002B7CE3" w:rsidP="002B7CE3">
      <w:pPr>
        <w:pStyle w:val="Akapitzlist"/>
        <w:ind w:left="1210"/>
        <w:rPr>
          <w:rFonts w:ascii="Times New Roman" w:hAnsi="Times New Roman" w:cs="Times New Roman"/>
          <w:sz w:val="20"/>
          <w:szCs w:val="20"/>
        </w:rPr>
      </w:pPr>
    </w:p>
    <w:p w14:paraId="22C83666" w14:textId="75DBA910" w:rsidR="002B7CE3" w:rsidRDefault="002B7CE3" w:rsidP="002B7CE3">
      <w:pPr>
        <w:pStyle w:val="Akapitzlist"/>
        <w:ind w:left="1210"/>
        <w:rPr>
          <w:rFonts w:ascii="Times New Roman" w:hAnsi="Times New Roman" w:cs="Times New Roman"/>
          <w:sz w:val="20"/>
          <w:szCs w:val="20"/>
        </w:rPr>
      </w:pPr>
    </w:p>
    <w:p w14:paraId="06F1CBFE" w14:textId="052B8873" w:rsidR="002B7CE3" w:rsidRDefault="002B7CE3" w:rsidP="002B7CE3">
      <w:pPr>
        <w:pStyle w:val="Akapitzlist"/>
        <w:ind w:left="1210"/>
        <w:rPr>
          <w:rFonts w:ascii="Times New Roman" w:hAnsi="Times New Roman" w:cs="Times New Roman"/>
          <w:sz w:val="20"/>
          <w:szCs w:val="20"/>
        </w:rPr>
      </w:pPr>
    </w:p>
    <w:p w14:paraId="721E4797" w14:textId="0EAD6551" w:rsidR="002B7CE3" w:rsidRDefault="002B7CE3" w:rsidP="002B7CE3">
      <w:pPr>
        <w:pStyle w:val="Akapitzlist"/>
        <w:ind w:left="1210"/>
        <w:rPr>
          <w:rFonts w:ascii="Times New Roman" w:hAnsi="Times New Roman" w:cs="Times New Roman"/>
          <w:sz w:val="20"/>
          <w:szCs w:val="20"/>
        </w:rPr>
      </w:pPr>
    </w:p>
    <w:p w14:paraId="2D1498D6" w14:textId="77777777" w:rsidR="002B7CE3" w:rsidRPr="002B7CE3" w:rsidRDefault="002B7CE3" w:rsidP="002B7CE3">
      <w:pPr>
        <w:pStyle w:val="Akapitzlist"/>
        <w:ind w:left="1210"/>
        <w:rPr>
          <w:rFonts w:ascii="Times New Roman" w:hAnsi="Times New Roman" w:cs="Times New Roman"/>
          <w:sz w:val="20"/>
          <w:szCs w:val="20"/>
        </w:rPr>
      </w:pPr>
    </w:p>
    <w:p w14:paraId="7B89D2F3" w14:textId="77777777" w:rsidR="00246864" w:rsidRPr="005F2D78" w:rsidRDefault="00246864" w:rsidP="002468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B97D2A" w14:textId="7D5380B0" w:rsidR="00246864" w:rsidRPr="005F2D78" w:rsidRDefault="00246864" w:rsidP="00EE1CC6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  <w:r w:rsidRPr="005F2D78">
        <w:rPr>
          <w:rFonts w:ascii="Times New Roman" w:hAnsi="Times New Roman" w:cs="Times New Roman"/>
          <w:sz w:val="20"/>
          <w:szCs w:val="20"/>
        </w:rPr>
        <w:t xml:space="preserve">Tabela </w:t>
      </w:r>
      <w:r w:rsidR="002B7CE3">
        <w:rPr>
          <w:rFonts w:ascii="Times New Roman" w:hAnsi="Times New Roman" w:cs="Times New Roman"/>
          <w:sz w:val="20"/>
          <w:szCs w:val="20"/>
        </w:rPr>
        <w:t>3</w:t>
      </w:r>
      <w:r w:rsidRPr="005F2D78">
        <w:rPr>
          <w:rFonts w:ascii="Times New Roman" w:hAnsi="Times New Roman" w:cs="Times New Roman"/>
          <w:sz w:val="20"/>
          <w:szCs w:val="20"/>
        </w:rPr>
        <w:t xml:space="preserve">. </w:t>
      </w:r>
      <w:r w:rsidRPr="005F2D78">
        <w:rPr>
          <w:rFonts w:ascii="Times New Roman" w:eastAsia="Times New Roman" w:hAnsi="Times New Roman" w:cs="Times New Roman"/>
          <w:sz w:val="20"/>
          <w:szCs w:val="20"/>
        </w:rPr>
        <w:t xml:space="preserve">Cechy użytkowe kolekcji odmian lnu typu </w:t>
      </w:r>
      <w:proofErr w:type="spellStart"/>
      <w:r w:rsidRPr="005F2D78">
        <w:rPr>
          <w:rFonts w:ascii="Times New Roman" w:eastAsia="Times New Roman" w:hAnsi="Times New Roman" w:cs="Times New Roman"/>
          <w:sz w:val="20"/>
          <w:szCs w:val="20"/>
        </w:rPr>
        <w:t>Linola</w:t>
      </w:r>
      <w:proofErr w:type="spellEnd"/>
      <w:r w:rsidRPr="005F2D78">
        <w:rPr>
          <w:rFonts w:ascii="Times New Roman" w:eastAsia="Times New Roman" w:hAnsi="Times New Roman" w:cs="Times New Roman"/>
          <w:sz w:val="20"/>
          <w:szCs w:val="20"/>
        </w:rPr>
        <w:t xml:space="preserve"> - II rok badań</w:t>
      </w:r>
    </w:p>
    <w:tbl>
      <w:tblPr>
        <w:tblW w:w="1403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968"/>
        <w:gridCol w:w="969"/>
        <w:gridCol w:w="969"/>
        <w:gridCol w:w="968"/>
        <w:gridCol w:w="969"/>
        <w:gridCol w:w="969"/>
        <w:gridCol w:w="968"/>
        <w:gridCol w:w="969"/>
        <w:gridCol w:w="969"/>
        <w:gridCol w:w="968"/>
        <w:gridCol w:w="969"/>
        <w:gridCol w:w="969"/>
      </w:tblGrid>
      <w:tr w:rsidR="005E635E" w:rsidRPr="005F2D78" w14:paraId="285D3CD6" w14:textId="77777777" w:rsidTr="00EE1CC6">
        <w:trPr>
          <w:trHeight w:val="29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6B5F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Odmiana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22B5" w14:textId="6C87BE7C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3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F781" w14:textId="07C864AD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3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E578" w14:textId="2DCAF28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EAC9" w14:textId="5DC6E8ED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F1B7" w14:textId="32E2BBAB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4EB60" w14:textId="3F46545B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B8EE" w14:textId="081EFA9B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678F2" w14:textId="2780D41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AC929" w14:textId="145550A6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FD4A" w14:textId="28039F10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8E017" w14:textId="2DF9E97A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9B4E4" w14:textId="0443F1BC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5E635E" w:rsidRPr="005F2D78" w14:paraId="0249CC71" w14:textId="77777777" w:rsidTr="00EE1CC6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A573" w14:textId="77777777" w:rsidR="005E635E" w:rsidRPr="005E635E" w:rsidRDefault="005E635E" w:rsidP="00EE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Amon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E5BBD0" w14:textId="2AC1A612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93393B" w14:textId="69AD4C0F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0018" w14:textId="0DD7097A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9852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6883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6AEA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2D2EA" w14:textId="26797460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80A1" w14:textId="23B230B2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7070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4B41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0343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E48C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5E635E" w:rsidRPr="005F2D78" w14:paraId="6271E2C5" w14:textId="77777777" w:rsidTr="00EE1CC6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CF02" w14:textId="77777777" w:rsidR="005E635E" w:rsidRPr="005E635E" w:rsidRDefault="005E635E" w:rsidP="00EE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Linola</w:t>
            </w:r>
            <w:proofErr w:type="spellEnd"/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A10624" w14:textId="620CD9C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B54218" w14:textId="384BC3E6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7644" w14:textId="640750D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E6D3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D125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3D87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DDB19" w14:textId="1C7247C4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40A7" w14:textId="356221F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33FE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21,3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4B46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9885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E2DB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5E635E" w:rsidRPr="005F2D78" w14:paraId="31826121" w14:textId="77777777" w:rsidTr="00EE1CC6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7908" w14:textId="77777777" w:rsidR="005E635E" w:rsidRPr="005E635E" w:rsidRDefault="005E635E" w:rsidP="00EE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Linola</w:t>
            </w:r>
            <w:proofErr w:type="spellEnd"/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KLA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02C37E" w14:textId="220B8DF2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A950F9" w14:textId="4DA73056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FD1A" w14:textId="4FB53B1B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9614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499E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0FC1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DD8BF" w14:textId="6737E93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6BC2" w14:textId="5E8B03CE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A2B5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BA32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CBBC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C549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5E635E" w:rsidRPr="005F2D78" w14:paraId="7BBA9CAB" w14:textId="77777777" w:rsidTr="00EE1CC6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0022" w14:textId="77777777" w:rsidR="005E635E" w:rsidRPr="005E635E" w:rsidRDefault="005E635E" w:rsidP="00EE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Linola</w:t>
            </w:r>
            <w:proofErr w:type="spellEnd"/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KLB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D4B6A0" w14:textId="305150E9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A64CA4" w14:textId="21F62EA8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0DB1" w14:textId="58945C50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0429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6FF6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0CC2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A617A" w14:textId="66FAD9F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2087" w14:textId="1210C1E0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C1C5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7D87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9183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36E4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5E635E" w:rsidRPr="005F2D78" w14:paraId="7F02F086" w14:textId="77777777" w:rsidTr="00EE1CC6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5624" w14:textId="77777777" w:rsidR="005E635E" w:rsidRPr="005E635E" w:rsidRDefault="005E635E" w:rsidP="00EE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Lola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8172" w14:textId="3A99C5E0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6508" w14:textId="7C68AD95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6D09" w14:textId="5CD718C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B076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6F91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D934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F4195" w14:textId="4088C3A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7D54" w14:textId="65AA5A83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C665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0A73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BE0F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2EF4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5E635E" w:rsidRPr="005F2D78" w14:paraId="19A24408" w14:textId="77777777" w:rsidTr="00EE1CC6">
        <w:trPr>
          <w:trHeight w:val="2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3320" w14:textId="77777777" w:rsidR="005E635E" w:rsidRPr="005E635E" w:rsidRDefault="005E635E" w:rsidP="00EE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Średnia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6ABCC2" w14:textId="3848E3F0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093C43" w14:textId="56D82311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sz w:val="18"/>
                <w:szCs w:val="18"/>
              </w:rPr>
              <w:t>4,8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2293" w14:textId="68D6BC78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33FA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B7BE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158,6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B72A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173,6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28B2D3" w14:textId="3F343D25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7024" w14:textId="0863E3D9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0386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FB7B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6252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A5F3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5E635E" w:rsidRPr="005F2D78" w14:paraId="31FFA072" w14:textId="77777777" w:rsidTr="00EE1CC6">
        <w:trPr>
          <w:trHeight w:val="279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97D7" w14:textId="42A0EB83" w:rsidR="005E635E" w:rsidRPr="005E635E" w:rsidRDefault="005E635E" w:rsidP="00EE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Odch</w:t>
            </w:r>
            <w:proofErr w:type="spellEnd"/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tandardowe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C6A120" w14:textId="5F5D458D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F7D4E2" w14:textId="3CC6196B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sz w:val="18"/>
                <w:szCs w:val="18"/>
              </w:rPr>
              <w:t>0,8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B7AC" w14:textId="2A5982B3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0D8A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341E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6846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1F5D7" w14:textId="4DEC3BAC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0532" w14:textId="6361554A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18BF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191A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B963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D49E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E635E" w:rsidRPr="005F2D78" w14:paraId="4DCC00F7" w14:textId="77777777" w:rsidTr="00EE1CC6">
        <w:trPr>
          <w:trHeight w:val="279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F062" w14:textId="398250F7" w:rsidR="005E635E" w:rsidRPr="005E635E" w:rsidRDefault="005E635E" w:rsidP="00EE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Współ</w:t>
            </w:r>
            <w:proofErr w:type="spellEnd"/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mienności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83221F" w14:textId="18422A7C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89716B" w14:textId="16C9FA56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sz w:val="18"/>
                <w:szCs w:val="18"/>
              </w:rPr>
              <w:t>16,7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B791" w14:textId="2CAEC35C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18F5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3C54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4DBE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422B6E" w14:textId="5C12A424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22BA" w14:textId="5410F98B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15F5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306B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5F9A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4B8B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E635E" w:rsidRPr="005F2D78" w14:paraId="649145CB" w14:textId="77777777" w:rsidTr="00EE1CC6">
        <w:trPr>
          <w:trHeight w:val="279"/>
        </w:trPr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EC08" w14:textId="77777777" w:rsidR="005E635E" w:rsidRPr="005E635E" w:rsidRDefault="005E635E" w:rsidP="00EE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C2702E" w14:textId="3D649EFB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2913362" w14:textId="5D956E43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sz w:val="18"/>
                <w:szCs w:val="18"/>
              </w:rPr>
              <w:t>3,6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C2C1" w14:textId="7ED0FD45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2368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1696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4F1B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8B77596" w14:textId="522C4F52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BE1D" w14:textId="4788DDF2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2950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C68B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49,6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8C4D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3C97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5E635E" w:rsidRPr="005F2D78" w14:paraId="6A337F84" w14:textId="77777777" w:rsidTr="00EE1CC6">
        <w:trPr>
          <w:trHeight w:val="2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6DE4" w14:textId="77777777" w:rsidR="005E635E" w:rsidRPr="005E635E" w:rsidRDefault="005E635E" w:rsidP="00EE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Maksimum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4FC" w14:textId="5833C50B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AEB9" w14:textId="48B3E2F2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sz w:val="18"/>
                <w:szCs w:val="18"/>
              </w:rPr>
              <w:t>5,5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81F2" w14:textId="076CFF10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EAA5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8B97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FCEC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9DC3" w14:textId="59A43B06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8DC6" w14:textId="6126F22D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CCEF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BBCD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6C2F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1035" w14:textId="77777777" w:rsidR="005E635E" w:rsidRPr="005E635E" w:rsidRDefault="005E635E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</w:tbl>
    <w:p w14:paraId="569F0DFA" w14:textId="55A89986" w:rsidR="009834F2" w:rsidRDefault="009834F2" w:rsidP="009834F2">
      <w:pPr>
        <w:tabs>
          <w:tab w:val="left" w:pos="238"/>
        </w:tabs>
        <w:outlineLvl w:val="0"/>
        <w:rPr>
          <w:rFonts w:ascii="Times New Roman" w:hAnsi="Times New Roman" w:cs="Times New Roman"/>
          <w:sz w:val="20"/>
          <w:szCs w:val="20"/>
        </w:rPr>
      </w:pPr>
      <w:r>
        <w:t xml:space="preserve"> </w:t>
      </w:r>
      <w:r w:rsidRPr="009834F2">
        <w:rPr>
          <w:rFonts w:ascii="Times New Roman" w:hAnsi="Times New Roman" w:cs="Times New Roman"/>
          <w:sz w:val="20"/>
          <w:szCs w:val="20"/>
        </w:rPr>
        <w:t>Objaśnienia jak w tab. 2.</w:t>
      </w:r>
    </w:p>
    <w:p w14:paraId="40167A74" w14:textId="77777777" w:rsidR="002B7CE3" w:rsidRPr="009834F2" w:rsidRDefault="002B7CE3" w:rsidP="009834F2">
      <w:pPr>
        <w:tabs>
          <w:tab w:val="left" w:pos="238"/>
        </w:tabs>
        <w:outlineLvl w:val="0"/>
        <w:rPr>
          <w:rFonts w:ascii="Times New Roman" w:hAnsi="Times New Roman" w:cs="Times New Roman"/>
          <w:sz w:val="20"/>
          <w:szCs w:val="20"/>
        </w:rPr>
      </w:pPr>
    </w:p>
    <w:p w14:paraId="2DDF88D6" w14:textId="77777777" w:rsidR="002B7CE3" w:rsidRPr="005F2D78" w:rsidRDefault="002B7CE3" w:rsidP="00EE1CC6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  <w:r w:rsidRPr="005F2D78">
        <w:rPr>
          <w:rFonts w:ascii="Times New Roman" w:hAnsi="Times New Roman" w:cs="Times New Roman"/>
          <w:sz w:val="20"/>
          <w:szCs w:val="20"/>
        </w:rPr>
        <w:t xml:space="preserve">Tabela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5F2D78">
        <w:rPr>
          <w:rFonts w:ascii="Times New Roman" w:hAnsi="Times New Roman" w:cs="Times New Roman"/>
          <w:sz w:val="20"/>
          <w:szCs w:val="20"/>
        </w:rPr>
        <w:t xml:space="preserve">. Cechy jakościowe kolekcji odmian lnu typu </w:t>
      </w:r>
      <w:proofErr w:type="spellStart"/>
      <w:r w:rsidRPr="005F2D78">
        <w:rPr>
          <w:rFonts w:ascii="Times New Roman" w:hAnsi="Times New Roman" w:cs="Times New Roman"/>
          <w:sz w:val="20"/>
          <w:szCs w:val="20"/>
        </w:rPr>
        <w:t>Linola</w:t>
      </w:r>
      <w:proofErr w:type="spellEnd"/>
      <w:r w:rsidRPr="005F2D78">
        <w:rPr>
          <w:rFonts w:ascii="Times New Roman" w:hAnsi="Times New Roman" w:cs="Times New Roman"/>
          <w:sz w:val="20"/>
          <w:szCs w:val="20"/>
        </w:rPr>
        <w:t xml:space="preserve"> – II rok badań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142"/>
        <w:gridCol w:w="1142"/>
        <w:gridCol w:w="1143"/>
        <w:gridCol w:w="1142"/>
        <w:gridCol w:w="1143"/>
        <w:gridCol w:w="1478"/>
        <w:gridCol w:w="1478"/>
        <w:gridCol w:w="1478"/>
        <w:gridCol w:w="1478"/>
      </w:tblGrid>
      <w:tr w:rsidR="00EE1CC6" w:rsidRPr="005F2D78" w14:paraId="0298BA9E" w14:textId="77777777" w:rsidTr="00EE1CC6">
        <w:trPr>
          <w:trHeight w:val="317"/>
        </w:trPr>
        <w:tc>
          <w:tcPr>
            <w:tcW w:w="2410" w:type="dxa"/>
            <w:vMerge w:val="restart"/>
            <w:shd w:val="clear" w:color="auto" w:fill="auto"/>
            <w:noWrap/>
            <w:vAlign w:val="center"/>
            <w:hideMark/>
          </w:tcPr>
          <w:p w14:paraId="739135C2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Odmiana</w:t>
            </w:r>
          </w:p>
        </w:tc>
        <w:tc>
          <w:tcPr>
            <w:tcW w:w="5712" w:type="dxa"/>
            <w:gridSpan w:val="5"/>
            <w:shd w:val="clear" w:color="auto" w:fill="auto"/>
            <w:noWrap/>
            <w:vAlign w:val="center"/>
            <w:hideMark/>
          </w:tcPr>
          <w:p w14:paraId="31568D61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Zawartość kwasów tłuszczowych (%)</w:t>
            </w:r>
          </w:p>
        </w:tc>
        <w:tc>
          <w:tcPr>
            <w:tcW w:w="1478" w:type="dxa"/>
            <w:vMerge w:val="restart"/>
            <w:shd w:val="clear" w:color="auto" w:fill="auto"/>
            <w:noWrap/>
            <w:vAlign w:val="center"/>
            <w:hideMark/>
          </w:tcPr>
          <w:p w14:paraId="2991BD2F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Zawartość</w:t>
            </w:r>
          </w:p>
          <w:p w14:paraId="57138452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tłuszczu (%)</w:t>
            </w:r>
          </w:p>
        </w:tc>
        <w:tc>
          <w:tcPr>
            <w:tcW w:w="1478" w:type="dxa"/>
            <w:vMerge w:val="restart"/>
            <w:shd w:val="clear" w:color="auto" w:fill="auto"/>
            <w:vAlign w:val="center"/>
            <w:hideMark/>
          </w:tcPr>
          <w:p w14:paraId="22C82C3C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Barwa</w:t>
            </w:r>
          </w:p>
          <w:p w14:paraId="7455C998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kwiatów</w:t>
            </w:r>
          </w:p>
        </w:tc>
        <w:tc>
          <w:tcPr>
            <w:tcW w:w="1478" w:type="dxa"/>
            <w:vMerge w:val="restart"/>
            <w:shd w:val="clear" w:color="auto" w:fill="auto"/>
            <w:vAlign w:val="center"/>
            <w:hideMark/>
          </w:tcPr>
          <w:p w14:paraId="1A23B738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Barwa nasion</w:t>
            </w:r>
          </w:p>
        </w:tc>
        <w:tc>
          <w:tcPr>
            <w:tcW w:w="1478" w:type="dxa"/>
            <w:vMerge w:val="restart"/>
            <w:shd w:val="clear" w:color="auto" w:fill="auto"/>
            <w:vAlign w:val="center"/>
            <w:hideMark/>
          </w:tcPr>
          <w:p w14:paraId="6738A181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Pochodzenie</w:t>
            </w:r>
          </w:p>
        </w:tc>
      </w:tr>
      <w:tr w:rsidR="00EE1CC6" w:rsidRPr="005F2D78" w14:paraId="52237134" w14:textId="77777777" w:rsidTr="00EE1CC6">
        <w:trPr>
          <w:trHeight w:val="317"/>
        </w:trPr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83BF054" w14:textId="77777777" w:rsidR="00EE1CC6" w:rsidRPr="00EE1CC6" w:rsidRDefault="00EE1CC6" w:rsidP="00C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A578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16:0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CB88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18:0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D934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18:1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6D98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18:2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218F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18:3</w:t>
            </w:r>
          </w:p>
        </w:tc>
        <w:tc>
          <w:tcPr>
            <w:tcW w:w="147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F367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FDA396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279A448" w14:textId="77777777" w:rsidR="00EE1CC6" w:rsidRPr="00EE1CC6" w:rsidRDefault="00EE1CC6" w:rsidP="00C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FA0427C" w14:textId="77777777" w:rsidR="00EE1CC6" w:rsidRPr="00EE1CC6" w:rsidRDefault="00EE1CC6" w:rsidP="00C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CC6" w:rsidRPr="005F2D78" w14:paraId="0F16CCED" w14:textId="77777777" w:rsidTr="00EE1CC6">
        <w:trPr>
          <w:trHeight w:val="2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AFC8" w14:textId="77777777" w:rsidR="00EE1CC6" w:rsidRPr="00EE1CC6" w:rsidRDefault="00EE1CC6" w:rsidP="00EE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Amon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668B" w14:textId="77777777" w:rsidR="00EE1CC6" w:rsidRPr="00EE1CC6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A70F" w14:textId="77777777" w:rsidR="00EE1CC6" w:rsidRPr="00EE1CC6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A5A5" w14:textId="77777777" w:rsidR="00EE1CC6" w:rsidRPr="00EE1CC6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7173" w14:textId="77777777" w:rsidR="00EE1CC6" w:rsidRPr="00EE1CC6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1FB1" w14:textId="77777777" w:rsidR="00EE1CC6" w:rsidRPr="00EE1CC6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3F31" w14:textId="77777777" w:rsidR="00EE1CC6" w:rsidRPr="00EE1CC6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20C8" w14:textId="77777777" w:rsidR="00EE1CC6" w:rsidRPr="00EE1CC6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jasnoniebieska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5FC4" w14:textId="77777777" w:rsidR="00EE1CC6" w:rsidRPr="00EE1CC6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żółta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A425" w14:textId="77777777" w:rsidR="00EE1CC6" w:rsidRPr="00EE1CC6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Czechy</w:t>
            </w:r>
          </w:p>
        </w:tc>
      </w:tr>
      <w:tr w:rsidR="00EE1CC6" w:rsidRPr="005F2D78" w14:paraId="27D1C073" w14:textId="77777777" w:rsidTr="00EE1CC6">
        <w:trPr>
          <w:trHeight w:val="286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5D63" w14:textId="77777777" w:rsidR="00EE1CC6" w:rsidRPr="00EE1CC6" w:rsidRDefault="00EE1CC6" w:rsidP="00EE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Linola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E20B" w14:textId="77777777" w:rsidR="00EE1CC6" w:rsidRPr="00EE1CC6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9FE7" w14:textId="77777777" w:rsidR="00EE1CC6" w:rsidRPr="00EE1CC6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4DF0" w14:textId="77777777" w:rsidR="00EE1CC6" w:rsidRPr="00EE1CC6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D50B" w14:textId="77777777" w:rsidR="00EE1CC6" w:rsidRPr="00EE1CC6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59,3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CD5A" w14:textId="77777777" w:rsidR="00EE1CC6" w:rsidRPr="00EE1CC6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8753" w14:textId="77777777" w:rsidR="00EE1CC6" w:rsidRPr="00EE1CC6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43,7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5B11" w14:textId="77777777" w:rsidR="00EE1CC6" w:rsidRPr="00EE1CC6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jasnoniebieska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3B78" w14:textId="77777777" w:rsidR="00EE1CC6" w:rsidRPr="00EE1CC6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żółta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4F73" w14:textId="77777777" w:rsidR="00EE1CC6" w:rsidRPr="00EE1CC6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Kanada</w:t>
            </w:r>
          </w:p>
        </w:tc>
      </w:tr>
      <w:tr w:rsidR="00EE1CC6" w:rsidRPr="005F2D78" w14:paraId="1A88547B" w14:textId="77777777" w:rsidTr="00EE1CC6">
        <w:trPr>
          <w:trHeight w:val="286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D52B" w14:textId="77777777" w:rsidR="00EE1CC6" w:rsidRPr="00EE1CC6" w:rsidRDefault="00EE1CC6" w:rsidP="00EE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Linola</w:t>
            </w:r>
            <w:proofErr w:type="spellEnd"/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KLA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7095" w14:textId="77777777" w:rsidR="00EE1CC6" w:rsidRPr="00EE1CC6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F678" w14:textId="77777777" w:rsidR="00EE1CC6" w:rsidRPr="00EE1CC6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3A79" w14:textId="77777777" w:rsidR="00EE1CC6" w:rsidRPr="00EE1CC6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2ED7" w14:textId="77777777" w:rsidR="00EE1CC6" w:rsidRPr="00EE1CC6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60,8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C3C1" w14:textId="77777777" w:rsidR="00EE1CC6" w:rsidRPr="00EE1CC6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0A02" w14:textId="77777777" w:rsidR="00EE1CC6" w:rsidRPr="00EE1CC6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BEFA" w14:textId="77777777" w:rsidR="00EE1CC6" w:rsidRPr="00EE1CC6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niebieska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44E7" w14:textId="77777777" w:rsidR="00EE1CC6" w:rsidRPr="00EE1CC6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żółta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21B8" w14:textId="77777777" w:rsidR="00EE1CC6" w:rsidRPr="00EE1CC6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Kanada</w:t>
            </w:r>
          </w:p>
        </w:tc>
      </w:tr>
      <w:tr w:rsidR="00EE1CC6" w:rsidRPr="005F2D78" w14:paraId="68A842D2" w14:textId="77777777" w:rsidTr="00EE1CC6">
        <w:trPr>
          <w:trHeight w:val="286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B4D8" w14:textId="77777777" w:rsidR="00EE1CC6" w:rsidRPr="00EE1CC6" w:rsidRDefault="00EE1CC6" w:rsidP="00EE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Linola</w:t>
            </w:r>
            <w:proofErr w:type="spellEnd"/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KLB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5ACA" w14:textId="77777777" w:rsidR="00EE1CC6" w:rsidRPr="00EE1CC6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A9E2" w14:textId="77777777" w:rsidR="00EE1CC6" w:rsidRPr="00EE1CC6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2D47" w14:textId="77777777" w:rsidR="00EE1CC6" w:rsidRPr="00EE1CC6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BF07" w14:textId="77777777" w:rsidR="00EE1CC6" w:rsidRPr="00EE1CC6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59,6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5F44" w14:textId="77777777" w:rsidR="00EE1CC6" w:rsidRPr="00EE1CC6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2CC4" w14:textId="77777777" w:rsidR="00EE1CC6" w:rsidRPr="00EE1CC6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40,5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1F9D" w14:textId="77777777" w:rsidR="00EE1CC6" w:rsidRPr="00EE1CC6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niebieska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9DA8" w14:textId="77777777" w:rsidR="00EE1CC6" w:rsidRPr="00EE1CC6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żółta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04C7" w14:textId="77777777" w:rsidR="00EE1CC6" w:rsidRPr="00EE1CC6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Kanada</w:t>
            </w:r>
          </w:p>
        </w:tc>
      </w:tr>
      <w:tr w:rsidR="00EE1CC6" w:rsidRPr="005F2D78" w14:paraId="697DC39B" w14:textId="77777777" w:rsidTr="00EE1CC6">
        <w:trPr>
          <w:trHeight w:val="28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6E26" w14:textId="77777777" w:rsidR="00EE1CC6" w:rsidRPr="00EE1CC6" w:rsidRDefault="00EE1CC6" w:rsidP="00EE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Lola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7A25" w14:textId="77777777" w:rsidR="00EE1CC6" w:rsidRPr="00EE1CC6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BC4C" w14:textId="77777777" w:rsidR="00EE1CC6" w:rsidRPr="00EE1CC6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AE2A" w14:textId="77777777" w:rsidR="00EE1CC6" w:rsidRPr="00EE1CC6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5327" w14:textId="77777777" w:rsidR="00EE1CC6" w:rsidRPr="00EE1CC6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ED77" w14:textId="77777777" w:rsidR="00EE1CC6" w:rsidRPr="00EE1CC6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5599" w14:textId="77777777" w:rsidR="00EE1CC6" w:rsidRPr="00EE1CC6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8FFF" w14:textId="77777777" w:rsidR="00EE1CC6" w:rsidRPr="00EE1CC6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niebieska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F311" w14:textId="77777777" w:rsidR="00EE1CC6" w:rsidRPr="00EE1CC6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brązowa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AD50" w14:textId="77777777" w:rsidR="00EE1CC6" w:rsidRPr="00EE1CC6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Kanada</w:t>
            </w:r>
          </w:p>
        </w:tc>
      </w:tr>
      <w:tr w:rsidR="00EE1CC6" w:rsidRPr="005F2D78" w14:paraId="726234BA" w14:textId="77777777" w:rsidTr="00EE1CC6">
        <w:trPr>
          <w:trHeight w:val="2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0094" w14:textId="77777777" w:rsidR="00EE1CC6" w:rsidRPr="00EE1CC6" w:rsidRDefault="00EE1CC6" w:rsidP="00C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Średnia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8870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1D69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0E1F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B851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DB68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FE2B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A073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1F23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66DF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E1CC6" w:rsidRPr="005F2D78" w14:paraId="4C84992B" w14:textId="77777777" w:rsidTr="00EE1CC6">
        <w:trPr>
          <w:trHeight w:val="286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BADB" w14:textId="2A31203E" w:rsidR="00EE1CC6" w:rsidRPr="00EE1CC6" w:rsidRDefault="00EE1CC6" w:rsidP="00C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Odch</w:t>
            </w:r>
            <w:proofErr w:type="spellEnd"/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tandardowe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3859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7656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B06F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8172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B448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8BE6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BFFD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00AF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271F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E1CC6" w:rsidRPr="005F2D78" w14:paraId="49FFE215" w14:textId="77777777" w:rsidTr="00EE1CC6">
        <w:trPr>
          <w:trHeight w:val="286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D659" w14:textId="7C51C7C3" w:rsidR="00EE1CC6" w:rsidRPr="00EE1CC6" w:rsidRDefault="00EE1CC6" w:rsidP="00C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Współ</w:t>
            </w:r>
            <w:proofErr w:type="spellEnd"/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mienności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1048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82AE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3608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D588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895C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810B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4D79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09ED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A363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E1CC6" w:rsidRPr="005F2D78" w14:paraId="4D6C1855" w14:textId="77777777" w:rsidTr="00EE1CC6">
        <w:trPr>
          <w:trHeight w:val="286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26A7" w14:textId="77777777" w:rsidR="00EE1CC6" w:rsidRPr="00EE1CC6" w:rsidRDefault="00EE1CC6" w:rsidP="00C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F100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5E72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2644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B315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55,3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DED4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68EF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39,0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60AE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D477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D097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E1CC6" w:rsidRPr="005F2D78" w14:paraId="4B64BB5A" w14:textId="77777777" w:rsidTr="00EE1CC6">
        <w:trPr>
          <w:trHeight w:val="28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48CC" w14:textId="77777777" w:rsidR="00EE1CC6" w:rsidRPr="00EE1CC6" w:rsidRDefault="00EE1CC6" w:rsidP="00C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Maksimum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85FB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C52C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24C4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30,8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4FBD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63,6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EC03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5BDB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BEBD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6539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329D" w14:textId="77777777" w:rsidR="00EE1CC6" w:rsidRPr="00EE1CC6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2745185" w14:textId="77777777" w:rsidR="002B7CE3" w:rsidRPr="009834F2" w:rsidRDefault="002B7CE3" w:rsidP="002B7CE3">
      <w:pPr>
        <w:tabs>
          <w:tab w:val="left" w:pos="238"/>
        </w:tabs>
        <w:outlineLvl w:val="0"/>
        <w:rPr>
          <w:sz w:val="20"/>
          <w:szCs w:val="20"/>
        </w:rPr>
      </w:pPr>
      <w:r w:rsidRPr="009834F2">
        <w:rPr>
          <w:rFonts w:ascii="Times New Roman" w:hAnsi="Times New Roman" w:cs="Times New Roman"/>
          <w:sz w:val="20"/>
          <w:szCs w:val="20"/>
        </w:rPr>
        <w:t xml:space="preserve">Objaśnienia do oznaczeń biochemicznych w tabeli: </w:t>
      </w:r>
      <w:r w:rsidRPr="009834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</w:t>
      </w:r>
      <w:r w:rsidRPr="009834F2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</w:rPr>
        <w:t xml:space="preserve">16:0 </w:t>
      </w:r>
      <w:r w:rsidRPr="009834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–</w:t>
      </w:r>
      <w:r w:rsidRPr="009834F2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</w:rPr>
        <w:t xml:space="preserve"> </w:t>
      </w:r>
      <w:r w:rsidRPr="009834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kwas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palmitynowy; C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</w:rPr>
        <w:t xml:space="preserve">18:0 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–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</w:rPr>
        <w:t xml:space="preserve"> 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kwas stearynowy</w:t>
      </w:r>
      <w:r w:rsidRPr="005F2D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</w:rPr>
        <w:t>18:1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–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</w:rPr>
        <w:t xml:space="preserve"> 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kwas oleinowy</w:t>
      </w:r>
      <w:r w:rsidRPr="005F2D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</w:rPr>
        <w:t xml:space="preserve">18:2 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–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</w:rPr>
        <w:t xml:space="preserve"> 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kwas linolowy</w:t>
      </w:r>
      <w:r w:rsidRPr="005F2D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</w:rPr>
        <w:t xml:space="preserve">18:3 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–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</w:rPr>
        <w:t xml:space="preserve"> 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α-kwas linolenowy</w:t>
      </w:r>
    </w:p>
    <w:p w14:paraId="722CC266" w14:textId="77777777" w:rsidR="004D7166" w:rsidRPr="005F2D78" w:rsidRDefault="004D7166" w:rsidP="004D7166">
      <w:pPr>
        <w:rPr>
          <w:rFonts w:ascii="Times New Roman" w:hAnsi="Times New Roman" w:cs="Times New Roman"/>
          <w:sz w:val="20"/>
          <w:szCs w:val="20"/>
        </w:rPr>
      </w:pPr>
    </w:p>
    <w:p w14:paraId="12D75E5B" w14:textId="2877F3D5" w:rsidR="004D7166" w:rsidRPr="005F2D78" w:rsidRDefault="004D7166" w:rsidP="00EE1CC6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  <w:r w:rsidRPr="005F2D78">
        <w:rPr>
          <w:rFonts w:ascii="Times New Roman" w:hAnsi="Times New Roman" w:cs="Times New Roman"/>
          <w:sz w:val="20"/>
          <w:szCs w:val="20"/>
        </w:rPr>
        <w:t xml:space="preserve">Tabela </w:t>
      </w:r>
      <w:r w:rsidR="002B7CE3">
        <w:rPr>
          <w:rFonts w:ascii="Times New Roman" w:hAnsi="Times New Roman" w:cs="Times New Roman"/>
          <w:sz w:val="20"/>
          <w:szCs w:val="20"/>
        </w:rPr>
        <w:t>5</w:t>
      </w:r>
      <w:r w:rsidRPr="005F2D78">
        <w:rPr>
          <w:rFonts w:ascii="Times New Roman" w:hAnsi="Times New Roman" w:cs="Times New Roman"/>
          <w:sz w:val="20"/>
          <w:szCs w:val="20"/>
        </w:rPr>
        <w:t xml:space="preserve">. </w:t>
      </w:r>
      <w:r w:rsidRPr="005F2D78">
        <w:rPr>
          <w:rFonts w:ascii="Times New Roman" w:eastAsia="Times New Roman" w:hAnsi="Times New Roman" w:cs="Times New Roman"/>
          <w:sz w:val="20"/>
          <w:szCs w:val="20"/>
        </w:rPr>
        <w:t>Cechy użytkowe kolekcji odmian lnu włóknistego - II rok badań</w:t>
      </w:r>
    </w:p>
    <w:tbl>
      <w:tblPr>
        <w:tblStyle w:val="Tabela-Siatka"/>
        <w:tblW w:w="14034" w:type="dxa"/>
        <w:tblInd w:w="-5" w:type="dxa"/>
        <w:tblLook w:val="04A0" w:firstRow="1" w:lastRow="0" w:firstColumn="1" w:lastColumn="0" w:noHBand="0" w:noVBand="1"/>
      </w:tblPr>
      <w:tblGrid>
        <w:gridCol w:w="1952"/>
        <w:gridCol w:w="1006"/>
        <w:gridCol w:w="1007"/>
        <w:gridCol w:w="1007"/>
        <w:gridCol w:w="1007"/>
        <w:gridCol w:w="1007"/>
        <w:gridCol w:w="1007"/>
        <w:gridCol w:w="1006"/>
        <w:gridCol w:w="1007"/>
        <w:gridCol w:w="1007"/>
        <w:gridCol w:w="1007"/>
        <w:gridCol w:w="1007"/>
        <w:gridCol w:w="1007"/>
      </w:tblGrid>
      <w:tr w:rsidR="00EE1CC6" w:rsidRPr="005F2D78" w14:paraId="6AF05FDE" w14:textId="77777777" w:rsidTr="0077010E">
        <w:trPr>
          <w:trHeight w:val="227"/>
        </w:trPr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14:paraId="6B4B7A95" w14:textId="77777777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Odmiana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14:paraId="4DB0491E" w14:textId="3B557ACD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50D16D8E" w14:textId="26E98F71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49AAA8CE" w14:textId="6930B2AC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331AB849" w14:textId="0C4366E9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231C8D02" w14:textId="10CFC287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195A39F4" w14:textId="0D666C45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4CC93E8" w14:textId="2D544186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356E1045" w14:textId="14627CD6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5A72FD9B" w14:textId="215BD857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08781BA6" w14:textId="5B8736BA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02C957D8" w14:textId="6D4B7574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14:paraId="013BB737" w14:textId="4627918C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E1CC6" w:rsidRPr="005F2D78" w14:paraId="6E7C9E47" w14:textId="77777777" w:rsidTr="00EE1CC6">
        <w:trPr>
          <w:trHeight w:val="283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9AC2E7" w14:textId="77777777" w:rsidR="00EE1CC6" w:rsidRPr="00EE1CC6" w:rsidRDefault="00EE1CC6" w:rsidP="00EE1CC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Escalina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13AA7D" w14:textId="5B6E8BC9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75C091" w14:textId="2BC808A2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33D6EF" w14:textId="0D64C8BD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C95F73" w14:textId="77777777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5F8357" w14:textId="77777777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3E5BCC" w14:textId="77777777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527C0" w14:textId="6C171B3A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548DFB" w14:textId="5752F2B0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D7AD1A" w14:textId="77777777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188CE6" w14:textId="77777777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E20DD8" w14:textId="77777777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3A23CF" w14:textId="77777777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E1CC6" w:rsidRPr="005F2D78" w14:paraId="29FFB21A" w14:textId="77777777" w:rsidTr="00EE1CC6">
        <w:trPr>
          <w:trHeight w:val="283"/>
        </w:trPr>
        <w:tc>
          <w:tcPr>
            <w:tcW w:w="1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D10114" w14:textId="77777777" w:rsidR="00EE1CC6" w:rsidRPr="00EE1CC6" w:rsidRDefault="00EE1CC6" w:rsidP="00EE1CC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781CC1" w14:textId="3AF5795C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0DE76" w14:textId="3400034C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233CB4" w14:textId="36696693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DC7019" w14:textId="77777777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C55D75" w14:textId="77777777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9EF3F9" w14:textId="77777777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47B53" w14:textId="4D7C6765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026035" w14:textId="2642B41D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31DFC5" w14:textId="77777777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624E9F" w14:textId="77777777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6F2399" w14:textId="77777777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B56565" w14:textId="77777777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E1CC6" w:rsidRPr="005F2D78" w14:paraId="54E2CD48" w14:textId="77777777" w:rsidTr="00EE1CC6">
        <w:trPr>
          <w:trHeight w:val="283"/>
        </w:trPr>
        <w:tc>
          <w:tcPr>
            <w:tcW w:w="1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606430" w14:textId="77777777" w:rsidR="00EE1CC6" w:rsidRPr="00EE1CC6" w:rsidRDefault="00EE1CC6" w:rsidP="00EE1CC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Modran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5CC8EB" w14:textId="763D8201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E6830C" w14:textId="7F8B4948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F06FFB" w14:textId="44B30C2A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04FBA1" w14:textId="77777777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360451" w14:textId="77777777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504D13" w14:textId="77777777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82BB7" w14:textId="38977A1D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A9ADD7" w14:textId="0EFC013D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7EE613" w14:textId="77777777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4D3FFE" w14:textId="77777777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9CCBFD" w14:textId="77777777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4A8525" w14:textId="77777777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E1CC6" w:rsidRPr="005F2D78" w14:paraId="58AA8EF2" w14:textId="77777777" w:rsidTr="00EE1CC6">
        <w:trPr>
          <w:trHeight w:val="283"/>
        </w:trPr>
        <w:tc>
          <w:tcPr>
            <w:tcW w:w="1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EA3221" w14:textId="77777777" w:rsidR="00EE1CC6" w:rsidRPr="00EE1CC6" w:rsidRDefault="00EE1CC6" w:rsidP="00EE1CC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Nike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0D8D4A" w14:textId="30B15A6C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ED1FA9" w14:textId="1D8744B9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91CFD8" w14:textId="5D3E2A64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DF3942" w14:textId="77777777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A45DC3" w14:textId="77777777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ADE8F0" w14:textId="77777777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3FEF2" w14:textId="26347E02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CE3CFE" w14:textId="3E421247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06B537" w14:textId="77777777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62C9C2" w14:textId="77777777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E2FBF5" w14:textId="77777777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E8AFBB" w14:textId="77777777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E1CC6" w:rsidRPr="005F2D78" w14:paraId="0DC56424" w14:textId="77777777" w:rsidTr="00EE1CC6">
        <w:trPr>
          <w:trHeight w:val="283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B70D" w14:textId="77777777" w:rsidR="00EE1CC6" w:rsidRPr="00EE1CC6" w:rsidRDefault="00EE1CC6" w:rsidP="00EE1CC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AE42" w14:textId="1EE6B708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A2B3" w14:textId="69642088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3F18" w14:textId="07E46E5D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5F99" w14:textId="77777777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4F4B" w14:textId="77777777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BA80" w14:textId="77777777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729C1" w14:textId="46D2D38A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9A90" w14:textId="05183287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6CE5" w14:textId="77777777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33DA" w14:textId="77777777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27E9" w14:textId="77777777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D6E8" w14:textId="77777777" w:rsidR="00EE1CC6" w:rsidRPr="00EE1CC6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E1CC6" w:rsidRPr="005F2D78" w14:paraId="56F23FFE" w14:textId="77777777" w:rsidTr="00EE1CC6">
        <w:trPr>
          <w:trHeight w:val="283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9F753E" w14:textId="77777777" w:rsidR="00EE1CC6" w:rsidRPr="005F2D78" w:rsidRDefault="00EE1CC6" w:rsidP="00EE1CC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Średnia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B1251D" w14:textId="14086090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5277B3" w14:textId="4140EB81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E1E">
              <w:t>4,7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61C641" w14:textId="52F0A0B7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FF99AE" w14:textId="77777777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B7A1E6" w14:textId="77777777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CAA76E" w14:textId="77777777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CF2127" w14:textId="10A3525D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860D9C" w14:textId="06E99A3F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C51408" w14:textId="77777777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9E4236" w14:textId="77777777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5EDA26" w14:textId="77777777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E3B70D" w14:textId="77777777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E1CC6" w:rsidRPr="005F2D78" w14:paraId="429859E7" w14:textId="77777777" w:rsidTr="00EE1CC6">
        <w:trPr>
          <w:trHeight w:val="283"/>
        </w:trPr>
        <w:tc>
          <w:tcPr>
            <w:tcW w:w="1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8DDE0C" w14:textId="258F99BE" w:rsidR="00EE1CC6" w:rsidRPr="005F2D78" w:rsidRDefault="00EE1CC6" w:rsidP="00EE1CC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standardowe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7C0D1D" w14:textId="206D1FB3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F640A" w14:textId="7297957E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E1E">
              <w:t>0,1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8C45FB" w14:textId="1AC70B76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657CEF" w14:textId="77777777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76B2FE" w14:textId="77777777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BD8FC4" w14:textId="77777777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EE5525" w14:textId="6EE22385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4135B5" w14:textId="0737ACD6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B642FB" w14:textId="77777777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349C68" w14:textId="77777777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611A20" w14:textId="77777777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33F704" w14:textId="77777777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E1CC6" w:rsidRPr="005F2D78" w14:paraId="41161CD9" w14:textId="77777777" w:rsidTr="00EE1CC6">
        <w:trPr>
          <w:trHeight w:val="283"/>
        </w:trPr>
        <w:tc>
          <w:tcPr>
            <w:tcW w:w="1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BDB9B9" w14:textId="77777777" w:rsidR="00EE1CC6" w:rsidRPr="005F2D78" w:rsidRDefault="00EE1CC6" w:rsidP="00EE1CC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Współ</w:t>
            </w:r>
            <w:proofErr w:type="spellEnd"/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zmienności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5D95AD" w14:textId="1565D006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4D708" w14:textId="3C4EF69D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E1E">
              <w:t>2,1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8AE100" w14:textId="267DB9FD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E67AF8" w14:textId="77777777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0837E3" w14:textId="77777777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54D75B" w14:textId="77777777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FE20C2" w14:textId="28079296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D69A5F" w14:textId="3B45709E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ECFFF6" w14:textId="77777777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2444DB" w14:textId="77777777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7239C9" w14:textId="77777777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5,95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1F9EA5" w14:textId="77777777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1CC6" w:rsidRPr="005F2D78" w14:paraId="72E646BE" w14:textId="77777777" w:rsidTr="00EE1CC6">
        <w:trPr>
          <w:trHeight w:val="283"/>
        </w:trPr>
        <w:tc>
          <w:tcPr>
            <w:tcW w:w="1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5D82E2" w14:textId="77777777" w:rsidR="00EE1CC6" w:rsidRPr="005F2D78" w:rsidRDefault="00EE1CC6" w:rsidP="00EE1CC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Minimum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5C3351" w14:textId="7DEA4048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B78D4" w14:textId="3C57B7FB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E1E">
              <w:t>4,5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72C79C" w14:textId="11CA299F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60654A" w14:textId="77777777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1ABBE0" w14:textId="77777777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A63ABF" w14:textId="77777777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34DDB8" w14:textId="7634FAA6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2877F8" w14:textId="3D3B97A1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8F42FB" w14:textId="77777777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096183" w14:textId="77777777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EEBF9F" w14:textId="77777777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3A1937" w14:textId="77777777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E1CC6" w:rsidRPr="005F2D78" w14:paraId="78702853" w14:textId="77777777" w:rsidTr="00EE1CC6">
        <w:trPr>
          <w:trHeight w:val="283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D94B" w14:textId="77777777" w:rsidR="00EE1CC6" w:rsidRPr="005F2D78" w:rsidRDefault="00EE1CC6" w:rsidP="00EE1CC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Maksimum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BC45" w14:textId="1EB0FCA6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0F67" w14:textId="0C39F4F3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E1E">
              <w:t>4,9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C5E0" w14:textId="34471C1B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BA0" w14:textId="77777777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33E9" w14:textId="77777777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409E" w14:textId="77777777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6395" w14:textId="085B81D7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D879" w14:textId="312ABAB4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632A" w14:textId="77777777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077E" w14:textId="77777777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4052" w14:textId="77777777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5191" w14:textId="77777777" w:rsidR="00EE1CC6" w:rsidRPr="005F2D78" w:rsidRDefault="00EE1CC6" w:rsidP="00EE1CC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</w:tbl>
    <w:p w14:paraId="76543916" w14:textId="1402A04A" w:rsidR="009834F2" w:rsidRPr="009834F2" w:rsidRDefault="009834F2" w:rsidP="009834F2">
      <w:pPr>
        <w:tabs>
          <w:tab w:val="left" w:pos="238"/>
        </w:tabs>
        <w:outlineLvl w:val="0"/>
        <w:rPr>
          <w:rFonts w:ascii="Times New Roman" w:hAnsi="Times New Roman" w:cs="Times New Roman"/>
          <w:sz w:val="20"/>
          <w:szCs w:val="20"/>
        </w:rPr>
      </w:pPr>
      <w:r w:rsidRPr="009834F2">
        <w:rPr>
          <w:rFonts w:ascii="Times New Roman" w:hAnsi="Times New Roman" w:cs="Times New Roman"/>
          <w:sz w:val="20"/>
          <w:szCs w:val="20"/>
        </w:rPr>
        <w:t>Objaśnienia jak w tab. 2.</w:t>
      </w:r>
    </w:p>
    <w:p w14:paraId="13C55771" w14:textId="77777777" w:rsidR="00424C8B" w:rsidRDefault="00424C8B" w:rsidP="00424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B84699" w14:textId="0D4F734E" w:rsidR="002B7CE3" w:rsidRPr="005F2D78" w:rsidRDefault="002B7CE3" w:rsidP="00EE1CC6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  <w:r w:rsidRPr="005F2D78">
        <w:rPr>
          <w:rFonts w:ascii="Times New Roman" w:hAnsi="Times New Roman" w:cs="Times New Roman"/>
          <w:sz w:val="20"/>
          <w:szCs w:val="20"/>
        </w:rPr>
        <w:t xml:space="preserve">Tabela </w:t>
      </w:r>
      <w:r>
        <w:rPr>
          <w:rFonts w:ascii="Times New Roman" w:hAnsi="Times New Roman" w:cs="Times New Roman"/>
          <w:sz w:val="20"/>
          <w:szCs w:val="20"/>
        </w:rPr>
        <w:t>6.</w:t>
      </w:r>
      <w:r w:rsidRPr="005F2D78">
        <w:rPr>
          <w:rFonts w:ascii="Times New Roman" w:hAnsi="Times New Roman" w:cs="Times New Roman"/>
          <w:sz w:val="20"/>
          <w:szCs w:val="20"/>
        </w:rPr>
        <w:t xml:space="preserve"> Cechy jakościowe kolekcji odmian lnu włóknistego – II rok badań</w:t>
      </w:r>
    </w:p>
    <w:tbl>
      <w:tblPr>
        <w:tblW w:w="140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582"/>
        <w:gridCol w:w="1174"/>
        <w:gridCol w:w="1174"/>
        <w:gridCol w:w="1174"/>
        <w:gridCol w:w="1177"/>
        <w:gridCol w:w="1236"/>
        <w:gridCol w:w="1069"/>
        <w:gridCol w:w="976"/>
        <w:gridCol w:w="2487"/>
      </w:tblGrid>
      <w:tr w:rsidR="00EE1CC6" w:rsidRPr="005F2D78" w14:paraId="6EF91F5A" w14:textId="77777777" w:rsidTr="00EE1CC6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0610" w14:textId="77777777" w:rsidR="00EE1CC6" w:rsidRPr="005F2D78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Odmiana</w:t>
            </w:r>
          </w:p>
        </w:tc>
        <w:tc>
          <w:tcPr>
            <w:tcW w:w="6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664D" w14:textId="77777777" w:rsidR="00EE1CC6" w:rsidRPr="005F2D78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Zawartość kwasów tłuszczowych (%)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4CEA" w14:textId="77777777" w:rsidR="00EE1CC6" w:rsidRPr="005F2D78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Zawartość</w:t>
            </w:r>
          </w:p>
          <w:p w14:paraId="3B7781AD" w14:textId="77777777" w:rsidR="00EE1CC6" w:rsidRPr="005F2D78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tłuszczu (%)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AD6D" w14:textId="77777777" w:rsidR="00EE1CC6" w:rsidRPr="005F2D78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Barwa</w:t>
            </w:r>
          </w:p>
          <w:p w14:paraId="652817CC" w14:textId="77777777" w:rsidR="00EE1CC6" w:rsidRPr="005F2D78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kwiatów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C7D9" w14:textId="77777777" w:rsidR="00EE1CC6" w:rsidRPr="005F2D78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Barwa nasion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A866" w14:textId="77777777" w:rsidR="00EE1CC6" w:rsidRPr="005F2D78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Pochodzenie</w:t>
            </w:r>
          </w:p>
        </w:tc>
      </w:tr>
      <w:tr w:rsidR="00EE1CC6" w:rsidRPr="005F2D78" w14:paraId="3D73784E" w14:textId="77777777" w:rsidTr="00EE1CC6">
        <w:trPr>
          <w:trHeight w:val="300"/>
        </w:trPr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B8C7" w14:textId="77777777" w:rsidR="00EE1CC6" w:rsidRPr="005F2D78" w:rsidRDefault="00EE1CC6" w:rsidP="00C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4BAD9" w14:textId="77777777" w:rsidR="00EE1CC6" w:rsidRPr="005F2D78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16:0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0E7D4" w14:textId="77777777" w:rsidR="00EE1CC6" w:rsidRPr="005F2D78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18:0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A976A" w14:textId="77777777" w:rsidR="00EE1CC6" w:rsidRPr="005F2D78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18:1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FB0D3" w14:textId="77777777" w:rsidR="00EE1CC6" w:rsidRPr="005F2D78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18:2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5708" w14:textId="77777777" w:rsidR="00EE1CC6" w:rsidRPr="005F2D78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18:3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3D48" w14:textId="77777777" w:rsidR="00EE1CC6" w:rsidRPr="005F2D78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B6D0" w14:textId="77777777" w:rsidR="00EE1CC6" w:rsidRPr="005F2D78" w:rsidRDefault="00EE1CC6" w:rsidP="00C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4A97" w14:textId="77777777" w:rsidR="00EE1CC6" w:rsidRPr="005F2D78" w:rsidRDefault="00EE1CC6" w:rsidP="00C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5499" w14:textId="77777777" w:rsidR="00EE1CC6" w:rsidRPr="005F2D78" w:rsidRDefault="00EE1CC6" w:rsidP="00C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CC6" w:rsidRPr="005F2D78" w14:paraId="5A8EF7F3" w14:textId="77777777" w:rsidTr="00EE1CC6">
        <w:trPr>
          <w:trHeight w:val="2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1298" w14:textId="77777777" w:rsidR="00EE1CC6" w:rsidRPr="005F2D78" w:rsidRDefault="00EE1CC6" w:rsidP="00EE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Escalina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A91F2" w14:textId="77777777" w:rsidR="00EE1CC6" w:rsidRPr="005F2D78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DE44D" w14:textId="77777777" w:rsidR="00EE1CC6" w:rsidRPr="005F2D78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C53B0" w14:textId="77777777" w:rsidR="00EE1CC6" w:rsidRPr="005F2D78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34834" w14:textId="77777777" w:rsidR="00EE1CC6" w:rsidRPr="005F2D78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AE63" w14:textId="77777777" w:rsidR="00EE1CC6" w:rsidRPr="005F2D78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D4FB" w14:textId="77777777" w:rsidR="00EE1CC6" w:rsidRPr="005F2D78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7123" w14:textId="77777777" w:rsidR="00EE1CC6" w:rsidRPr="005F2D78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niebieska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F7ED" w14:textId="77777777" w:rsidR="00EE1CC6" w:rsidRPr="005F2D78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brązowa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F904" w14:textId="77777777" w:rsidR="00EE1CC6" w:rsidRPr="005F2D78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Holandia</w:t>
            </w:r>
          </w:p>
        </w:tc>
      </w:tr>
      <w:tr w:rsidR="00EE1CC6" w:rsidRPr="005F2D78" w14:paraId="5E64B7CD" w14:textId="77777777" w:rsidTr="00EE1CC6">
        <w:trPr>
          <w:trHeight w:val="281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1BE4" w14:textId="77777777" w:rsidR="00EE1CC6" w:rsidRPr="005F2D78" w:rsidRDefault="00EE1CC6" w:rsidP="00EE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0D771" w14:textId="77777777" w:rsidR="00EE1CC6" w:rsidRPr="005F2D78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5F50D" w14:textId="77777777" w:rsidR="00EE1CC6" w:rsidRPr="005F2D78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6B5E3" w14:textId="77777777" w:rsidR="00EE1CC6" w:rsidRPr="005F2D78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C87DB" w14:textId="77777777" w:rsidR="00EE1CC6" w:rsidRPr="005F2D78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8D7C" w14:textId="77777777" w:rsidR="00EE1CC6" w:rsidRPr="005F2D78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38A8" w14:textId="77777777" w:rsidR="00EE1CC6" w:rsidRPr="005F2D78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38,9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6CE2" w14:textId="77777777" w:rsidR="00EE1CC6" w:rsidRPr="005F2D78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niebieska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EAA5" w14:textId="77777777" w:rsidR="00EE1CC6" w:rsidRPr="005F2D78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brązowa</w:t>
            </w: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C642" w14:textId="77777777" w:rsidR="00EE1CC6" w:rsidRPr="005F2D78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Polska</w:t>
            </w:r>
          </w:p>
        </w:tc>
      </w:tr>
      <w:tr w:rsidR="00EE1CC6" w:rsidRPr="005F2D78" w14:paraId="64ED221C" w14:textId="77777777" w:rsidTr="00EE1CC6">
        <w:trPr>
          <w:trHeight w:val="281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2DE7" w14:textId="77777777" w:rsidR="00EE1CC6" w:rsidRPr="005F2D78" w:rsidRDefault="00EE1CC6" w:rsidP="00EE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Modran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4FF20" w14:textId="77777777" w:rsidR="00EE1CC6" w:rsidRPr="005F2D78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C465E" w14:textId="77777777" w:rsidR="00EE1CC6" w:rsidRPr="005F2D78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45286" w14:textId="77777777" w:rsidR="00EE1CC6" w:rsidRPr="005F2D78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EB85E" w14:textId="77777777" w:rsidR="00EE1CC6" w:rsidRPr="005F2D78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D83E" w14:textId="77777777" w:rsidR="00EE1CC6" w:rsidRPr="005F2D78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1DDE" w14:textId="77777777" w:rsidR="00EE1CC6" w:rsidRPr="005F2D78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A76B" w14:textId="77777777" w:rsidR="00EE1CC6" w:rsidRPr="005F2D78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niebieska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63AE" w14:textId="77777777" w:rsidR="00EE1CC6" w:rsidRPr="005F2D78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brązowa</w:t>
            </w: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B958" w14:textId="77777777" w:rsidR="00EE1CC6" w:rsidRPr="005F2D78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Polska</w:t>
            </w:r>
          </w:p>
        </w:tc>
      </w:tr>
      <w:tr w:rsidR="00EE1CC6" w:rsidRPr="005F2D78" w14:paraId="52A37828" w14:textId="77777777" w:rsidTr="00EE1CC6">
        <w:trPr>
          <w:trHeight w:val="281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6E66" w14:textId="77777777" w:rsidR="00EE1CC6" w:rsidRPr="005F2D78" w:rsidRDefault="00EE1CC6" w:rsidP="00EE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Nike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23022" w14:textId="77777777" w:rsidR="00EE1CC6" w:rsidRPr="005F2D78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D681C" w14:textId="77777777" w:rsidR="00EE1CC6" w:rsidRPr="005F2D78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FD941" w14:textId="77777777" w:rsidR="00EE1CC6" w:rsidRPr="005F2D78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E7FB6" w14:textId="77777777" w:rsidR="00EE1CC6" w:rsidRPr="005F2D78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2E94" w14:textId="77777777" w:rsidR="00EE1CC6" w:rsidRPr="005F2D78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7DFB" w14:textId="77777777" w:rsidR="00EE1CC6" w:rsidRPr="005F2D78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BB3C" w14:textId="77777777" w:rsidR="00EE1CC6" w:rsidRPr="005F2D78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niebieska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B75A" w14:textId="77777777" w:rsidR="00EE1CC6" w:rsidRPr="005F2D78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brązowa</w:t>
            </w: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C745" w14:textId="77777777" w:rsidR="00EE1CC6" w:rsidRPr="005F2D78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Polska</w:t>
            </w:r>
          </w:p>
        </w:tc>
      </w:tr>
      <w:tr w:rsidR="00EE1CC6" w:rsidRPr="005F2D78" w14:paraId="637DC338" w14:textId="77777777" w:rsidTr="00EE1CC6">
        <w:trPr>
          <w:trHeight w:val="28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8B6B" w14:textId="77777777" w:rsidR="00EE1CC6" w:rsidRPr="005F2D78" w:rsidRDefault="00EE1CC6" w:rsidP="00EE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C3CFF" w14:textId="77777777" w:rsidR="00EE1CC6" w:rsidRPr="005F2D78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CBEA8" w14:textId="77777777" w:rsidR="00EE1CC6" w:rsidRPr="005F2D78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AF976" w14:textId="77777777" w:rsidR="00EE1CC6" w:rsidRPr="005F2D78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11A2E" w14:textId="77777777" w:rsidR="00EE1CC6" w:rsidRPr="005F2D78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2949" w14:textId="77777777" w:rsidR="00EE1CC6" w:rsidRPr="005F2D78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A531" w14:textId="77777777" w:rsidR="00EE1CC6" w:rsidRPr="005F2D78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F2B0" w14:textId="77777777" w:rsidR="00EE1CC6" w:rsidRPr="005F2D78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niebieska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1205" w14:textId="77777777" w:rsidR="00EE1CC6" w:rsidRPr="005F2D78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brązowa</w:t>
            </w: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251E" w14:textId="77777777" w:rsidR="00EE1CC6" w:rsidRPr="005F2D78" w:rsidRDefault="00EE1CC6" w:rsidP="00EE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Polska</w:t>
            </w:r>
          </w:p>
        </w:tc>
      </w:tr>
      <w:tr w:rsidR="00EE1CC6" w:rsidRPr="005F2D78" w14:paraId="41024573" w14:textId="77777777" w:rsidTr="00EE1CC6">
        <w:trPr>
          <w:trHeight w:val="2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1495" w14:textId="77777777" w:rsidR="00EE1CC6" w:rsidRPr="00EE1CC6" w:rsidRDefault="00EE1CC6" w:rsidP="00EE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Średnia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592A7" w14:textId="77777777" w:rsidR="00EE1CC6" w:rsidRPr="00EE1CC6" w:rsidRDefault="00EE1CC6" w:rsidP="00C9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7DBE6" w14:textId="77777777" w:rsidR="00EE1CC6" w:rsidRPr="00EE1CC6" w:rsidRDefault="00EE1CC6" w:rsidP="00C9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C81E" w14:textId="77777777" w:rsidR="00EE1CC6" w:rsidRPr="00EE1CC6" w:rsidRDefault="00EE1CC6" w:rsidP="00C9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8FE44" w14:textId="77777777" w:rsidR="00EE1CC6" w:rsidRPr="00EE1CC6" w:rsidRDefault="00EE1CC6" w:rsidP="00C9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4899" w14:textId="77777777" w:rsidR="00EE1CC6" w:rsidRPr="00EE1CC6" w:rsidRDefault="00EE1CC6" w:rsidP="00C9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9099" w14:textId="77777777" w:rsidR="00EE1CC6" w:rsidRPr="00EE1CC6" w:rsidRDefault="00EE1CC6" w:rsidP="00C9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30D3" w14:textId="77777777" w:rsidR="00EE1CC6" w:rsidRPr="00EE1CC6" w:rsidRDefault="00EE1CC6" w:rsidP="00C9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D010" w14:textId="77777777" w:rsidR="00EE1CC6" w:rsidRPr="00EE1CC6" w:rsidRDefault="00EE1CC6" w:rsidP="00C9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E59C" w14:textId="77777777" w:rsidR="00EE1CC6" w:rsidRPr="00EE1CC6" w:rsidRDefault="00EE1CC6" w:rsidP="00C9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E1CC6" w:rsidRPr="005F2D78" w14:paraId="65777A37" w14:textId="77777777" w:rsidTr="00EE1CC6">
        <w:trPr>
          <w:trHeight w:val="281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13F6" w14:textId="32F41526" w:rsidR="00EE1CC6" w:rsidRPr="00EE1CC6" w:rsidRDefault="00EE1CC6" w:rsidP="00EE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Odch</w:t>
            </w:r>
            <w:proofErr w:type="spellEnd"/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Standardowe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8628" w14:textId="77777777" w:rsidR="00EE1CC6" w:rsidRPr="00EE1CC6" w:rsidRDefault="00EE1CC6" w:rsidP="00C9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46A32" w14:textId="77777777" w:rsidR="00EE1CC6" w:rsidRPr="00EE1CC6" w:rsidRDefault="00EE1CC6" w:rsidP="00C9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AECCE" w14:textId="77777777" w:rsidR="00EE1CC6" w:rsidRPr="00EE1CC6" w:rsidRDefault="00EE1CC6" w:rsidP="00C9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BA9B9" w14:textId="77777777" w:rsidR="00EE1CC6" w:rsidRPr="00EE1CC6" w:rsidRDefault="00EE1CC6" w:rsidP="00C9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0708" w14:textId="77777777" w:rsidR="00EE1CC6" w:rsidRPr="00EE1CC6" w:rsidRDefault="00EE1CC6" w:rsidP="00C9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C44D" w14:textId="77777777" w:rsidR="00EE1CC6" w:rsidRPr="00EE1CC6" w:rsidRDefault="00EE1CC6" w:rsidP="00C9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8648" w14:textId="77777777" w:rsidR="00EE1CC6" w:rsidRPr="00EE1CC6" w:rsidRDefault="00EE1CC6" w:rsidP="00C9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367F" w14:textId="77777777" w:rsidR="00EE1CC6" w:rsidRPr="00EE1CC6" w:rsidRDefault="00EE1CC6" w:rsidP="00C9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84C5" w14:textId="77777777" w:rsidR="00EE1CC6" w:rsidRPr="00EE1CC6" w:rsidRDefault="00EE1CC6" w:rsidP="00C9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E1CC6" w:rsidRPr="005F2D78" w14:paraId="52E39CB8" w14:textId="77777777" w:rsidTr="00EE1CC6">
        <w:trPr>
          <w:trHeight w:val="281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8B8A" w14:textId="12D75A0A" w:rsidR="00EE1CC6" w:rsidRPr="00EE1CC6" w:rsidRDefault="00EE1CC6" w:rsidP="00EE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Współ</w:t>
            </w:r>
            <w:proofErr w:type="spellEnd"/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Zmienności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3CF8E" w14:textId="77777777" w:rsidR="00EE1CC6" w:rsidRPr="00EE1CC6" w:rsidRDefault="00EE1CC6" w:rsidP="00C9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E5805" w14:textId="77777777" w:rsidR="00EE1CC6" w:rsidRPr="00EE1CC6" w:rsidRDefault="00EE1CC6" w:rsidP="00C9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3A511" w14:textId="77777777" w:rsidR="00EE1CC6" w:rsidRPr="00EE1CC6" w:rsidRDefault="00EE1CC6" w:rsidP="00C9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02A34" w14:textId="77777777" w:rsidR="00EE1CC6" w:rsidRPr="00EE1CC6" w:rsidRDefault="00EE1CC6" w:rsidP="00C9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1376" w14:textId="77777777" w:rsidR="00EE1CC6" w:rsidRPr="00EE1CC6" w:rsidRDefault="00EE1CC6" w:rsidP="00C9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B56C" w14:textId="77777777" w:rsidR="00EE1CC6" w:rsidRPr="00EE1CC6" w:rsidRDefault="00EE1CC6" w:rsidP="00C9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DE4F" w14:textId="77777777" w:rsidR="00EE1CC6" w:rsidRPr="00EE1CC6" w:rsidRDefault="00EE1CC6" w:rsidP="00C9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29A8" w14:textId="77777777" w:rsidR="00EE1CC6" w:rsidRPr="00EE1CC6" w:rsidRDefault="00EE1CC6" w:rsidP="00C9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EB45" w14:textId="77777777" w:rsidR="00EE1CC6" w:rsidRPr="00EE1CC6" w:rsidRDefault="00EE1CC6" w:rsidP="00C9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E1CC6" w:rsidRPr="005F2D78" w14:paraId="1E388347" w14:textId="77777777" w:rsidTr="00EE1CC6">
        <w:trPr>
          <w:trHeight w:val="281"/>
        </w:trPr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12D8" w14:textId="77777777" w:rsidR="00EE1CC6" w:rsidRPr="00EE1CC6" w:rsidRDefault="00EE1CC6" w:rsidP="00EE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DDDCE" w14:textId="77777777" w:rsidR="00EE1CC6" w:rsidRPr="00EE1CC6" w:rsidRDefault="00EE1CC6" w:rsidP="00C9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1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30AD0" w14:textId="77777777" w:rsidR="00EE1CC6" w:rsidRPr="00EE1CC6" w:rsidRDefault="00EE1CC6" w:rsidP="00C9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2CBD1" w14:textId="77777777" w:rsidR="00EE1CC6" w:rsidRPr="00EE1CC6" w:rsidRDefault="00EE1CC6" w:rsidP="00C9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23,7</w:t>
            </w:r>
          </w:p>
        </w:tc>
        <w:tc>
          <w:tcPr>
            <w:tcW w:w="11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1ED50" w14:textId="77777777" w:rsidR="00EE1CC6" w:rsidRPr="00EE1CC6" w:rsidRDefault="00EE1CC6" w:rsidP="00C9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11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EE7B" w14:textId="77777777" w:rsidR="00EE1CC6" w:rsidRPr="00EE1CC6" w:rsidRDefault="00EE1CC6" w:rsidP="00C9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9852" w14:textId="77777777" w:rsidR="00EE1CC6" w:rsidRPr="00EE1CC6" w:rsidRDefault="00EE1CC6" w:rsidP="00C9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37,9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6F69" w14:textId="77777777" w:rsidR="00EE1CC6" w:rsidRPr="00EE1CC6" w:rsidRDefault="00EE1CC6" w:rsidP="00C9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DF04" w14:textId="77777777" w:rsidR="00EE1CC6" w:rsidRPr="00EE1CC6" w:rsidRDefault="00EE1CC6" w:rsidP="00C9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8E6C" w14:textId="77777777" w:rsidR="00EE1CC6" w:rsidRPr="00EE1CC6" w:rsidRDefault="00EE1CC6" w:rsidP="00C9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E1CC6" w:rsidRPr="005F2D78" w14:paraId="347D536B" w14:textId="77777777" w:rsidTr="00EE1CC6">
        <w:trPr>
          <w:trHeight w:val="28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FD8D" w14:textId="77777777" w:rsidR="00EE1CC6" w:rsidRPr="00EE1CC6" w:rsidRDefault="00EE1CC6" w:rsidP="00EE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Maksimum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FF3E5" w14:textId="77777777" w:rsidR="00EE1CC6" w:rsidRPr="00EE1CC6" w:rsidRDefault="00EE1CC6" w:rsidP="00C9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C740E" w14:textId="77777777" w:rsidR="00EE1CC6" w:rsidRPr="00EE1CC6" w:rsidRDefault="00EE1CC6" w:rsidP="00C9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D0B16" w14:textId="77777777" w:rsidR="00EE1CC6" w:rsidRPr="00EE1CC6" w:rsidRDefault="00EE1CC6" w:rsidP="00C9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29,8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F2835" w14:textId="77777777" w:rsidR="00EE1CC6" w:rsidRPr="00EE1CC6" w:rsidRDefault="00EE1CC6" w:rsidP="00C9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2B3C" w14:textId="77777777" w:rsidR="00EE1CC6" w:rsidRPr="00EE1CC6" w:rsidRDefault="00EE1CC6" w:rsidP="00C9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74E2" w14:textId="77777777" w:rsidR="00EE1CC6" w:rsidRPr="00EE1CC6" w:rsidRDefault="00EE1CC6" w:rsidP="00C9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39,4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EF32" w14:textId="77777777" w:rsidR="00EE1CC6" w:rsidRPr="00EE1CC6" w:rsidRDefault="00EE1CC6" w:rsidP="00C9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3CFC" w14:textId="77777777" w:rsidR="00EE1CC6" w:rsidRPr="00EE1CC6" w:rsidRDefault="00EE1CC6" w:rsidP="00C9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7800" w14:textId="77777777" w:rsidR="00EE1CC6" w:rsidRPr="00EE1CC6" w:rsidRDefault="00EE1CC6" w:rsidP="00C9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46F60B49" w14:textId="77777777" w:rsidR="002B7CE3" w:rsidRPr="009834F2" w:rsidRDefault="002B7CE3" w:rsidP="002B7CE3">
      <w:pPr>
        <w:tabs>
          <w:tab w:val="left" w:pos="238"/>
        </w:tabs>
        <w:outlineLvl w:val="0"/>
        <w:rPr>
          <w:sz w:val="20"/>
          <w:szCs w:val="20"/>
        </w:rPr>
      </w:pPr>
      <w:r w:rsidRPr="009834F2">
        <w:rPr>
          <w:rFonts w:ascii="Times New Roman" w:hAnsi="Times New Roman" w:cs="Times New Roman"/>
          <w:sz w:val="20"/>
          <w:szCs w:val="20"/>
        </w:rPr>
        <w:t xml:space="preserve">Objaśnienia do oznaczeń biochemicznych w tabeli: </w:t>
      </w:r>
      <w:r w:rsidRPr="009834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</w:t>
      </w:r>
      <w:r w:rsidRPr="009834F2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</w:rPr>
        <w:t xml:space="preserve">16:0 </w:t>
      </w:r>
      <w:r w:rsidRPr="009834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–</w:t>
      </w:r>
      <w:r w:rsidRPr="009834F2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</w:rPr>
        <w:t xml:space="preserve"> </w:t>
      </w:r>
      <w:r w:rsidRPr="009834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kwas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palmitynowy; C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</w:rPr>
        <w:t xml:space="preserve">18:0 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–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</w:rPr>
        <w:t xml:space="preserve"> 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kwas stearynowy</w:t>
      </w:r>
      <w:r w:rsidRPr="005F2D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</w:rPr>
        <w:t>18:1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–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</w:rPr>
        <w:t xml:space="preserve"> 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kwas oleinowy</w:t>
      </w:r>
      <w:r w:rsidRPr="005F2D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</w:rPr>
        <w:t xml:space="preserve">18:2 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–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</w:rPr>
        <w:t xml:space="preserve"> 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kwas linolowy</w:t>
      </w:r>
      <w:r w:rsidRPr="005F2D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</w:rPr>
        <w:t xml:space="preserve">18:3 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–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</w:rPr>
        <w:t xml:space="preserve"> 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α-kwas linolenowy</w:t>
      </w:r>
    </w:p>
    <w:p w14:paraId="56B1A561" w14:textId="6324BF22" w:rsidR="002B7CE3" w:rsidRPr="005F2D78" w:rsidRDefault="002B7CE3" w:rsidP="00424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2B7CE3" w:rsidRPr="005F2D78" w:rsidSect="00424C8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62F9C92" w14:textId="1C45B0A3" w:rsidR="00424C8B" w:rsidRPr="005F2D78" w:rsidRDefault="00424C8B" w:rsidP="00F75BBC">
      <w:pPr>
        <w:spacing w:after="6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5F2D7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lastRenderedPageBreak/>
        <w:t xml:space="preserve">Tabela 7. </w:t>
      </w:r>
      <w:r w:rsidR="00BF4D9E" w:rsidRPr="005F2D7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Genotypy badane w doświadczeniach </w:t>
      </w:r>
      <w:r w:rsidRPr="005F2D7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PN 1, PN 2, PN 3</w:t>
      </w:r>
    </w:p>
    <w:tbl>
      <w:tblPr>
        <w:tblStyle w:val="Tabela-Siatka2"/>
        <w:tblW w:w="49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750"/>
        <w:gridCol w:w="2562"/>
        <w:gridCol w:w="2035"/>
        <w:gridCol w:w="2034"/>
      </w:tblGrid>
      <w:tr w:rsidR="00BF4D9E" w:rsidRPr="005F2D78" w14:paraId="1C70E304" w14:textId="77777777" w:rsidTr="00BF4D9E">
        <w:trPr>
          <w:trHeight w:val="227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5CFD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287B" w14:textId="3A6C8845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Genotyp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D6F7" w14:textId="26603512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Pochodzenie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FA7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Barwa nasion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CFD4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Forma użytkowa</w:t>
            </w:r>
          </w:p>
        </w:tc>
      </w:tr>
      <w:tr w:rsidR="00BF4D9E" w:rsidRPr="005F2D78" w14:paraId="28C5F8F7" w14:textId="77777777" w:rsidTr="00BF4D9E">
        <w:trPr>
          <w:trHeight w:val="279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1D29E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B9B9C8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PN 1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92B50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Lola x Oliwin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41CA33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Brązowa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6C3E5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Oleista</w:t>
            </w:r>
          </w:p>
        </w:tc>
      </w:tr>
      <w:tr w:rsidR="00BF4D9E" w:rsidRPr="005F2D78" w14:paraId="1E68F43D" w14:textId="77777777" w:rsidTr="00BF4D9E">
        <w:trPr>
          <w:trHeight w:val="279"/>
        </w:trPr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CEE3A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C0063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PN 2</w:t>
            </w:r>
          </w:p>
        </w:tc>
        <w:tc>
          <w:tcPr>
            <w:tcW w:w="14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79D39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Szafir x </w:t>
            </w:r>
            <w:proofErr w:type="spellStart"/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Linola</w:t>
            </w:r>
            <w:proofErr w:type="spellEnd"/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KLB</w:t>
            </w:r>
          </w:p>
        </w:tc>
        <w:tc>
          <w:tcPr>
            <w:tcW w:w="11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416BB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Jasna</w:t>
            </w:r>
          </w:p>
        </w:tc>
        <w:tc>
          <w:tcPr>
            <w:tcW w:w="11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8E86A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Oleista</w:t>
            </w:r>
          </w:p>
        </w:tc>
      </w:tr>
      <w:tr w:rsidR="00BF4D9E" w:rsidRPr="005F2D78" w14:paraId="243AC53E" w14:textId="77777777" w:rsidTr="00BF4D9E">
        <w:trPr>
          <w:trHeight w:val="279"/>
        </w:trPr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E97CF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2BD43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PN 3</w:t>
            </w:r>
          </w:p>
        </w:tc>
        <w:tc>
          <w:tcPr>
            <w:tcW w:w="14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37DBE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Szafir x </w:t>
            </w:r>
            <w:proofErr w:type="spellStart"/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Linola</w:t>
            </w:r>
            <w:proofErr w:type="spellEnd"/>
          </w:p>
        </w:tc>
        <w:tc>
          <w:tcPr>
            <w:tcW w:w="11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22683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Jasna</w:t>
            </w:r>
          </w:p>
        </w:tc>
        <w:tc>
          <w:tcPr>
            <w:tcW w:w="11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C63BB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Oleista</w:t>
            </w:r>
          </w:p>
        </w:tc>
      </w:tr>
      <w:tr w:rsidR="00BF4D9E" w:rsidRPr="005F2D78" w14:paraId="7E57AD02" w14:textId="77777777" w:rsidTr="00BF4D9E">
        <w:trPr>
          <w:trHeight w:val="279"/>
        </w:trPr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D99DC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491EC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PN 4</w:t>
            </w:r>
          </w:p>
        </w:tc>
        <w:tc>
          <w:tcPr>
            <w:tcW w:w="14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ECE18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Linola</w:t>
            </w:r>
            <w:proofErr w:type="spellEnd"/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KLB x </w:t>
            </w:r>
            <w:proofErr w:type="spellStart"/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Abby</w:t>
            </w:r>
            <w:proofErr w:type="spellEnd"/>
          </w:p>
        </w:tc>
        <w:tc>
          <w:tcPr>
            <w:tcW w:w="11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F7418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Jasna</w:t>
            </w:r>
          </w:p>
        </w:tc>
        <w:tc>
          <w:tcPr>
            <w:tcW w:w="11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58DA4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Oleista</w:t>
            </w:r>
          </w:p>
        </w:tc>
      </w:tr>
      <w:tr w:rsidR="00BF4D9E" w:rsidRPr="005F2D78" w14:paraId="7A2BD03A" w14:textId="77777777" w:rsidTr="00BF4D9E">
        <w:trPr>
          <w:trHeight w:val="279"/>
        </w:trPr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51D2B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C9C69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PN 5</w:t>
            </w:r>
          </w:p>
        </w:tc>
        <w:tc>
          <w:tcPr>
            <w:tcW w:w="14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96547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F2D7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Linola</w:t>
            </w:r>
            <w:proofErr w:type="spellEnd"/>
            <w:r w:rsidRPr="005F2D7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x Oliwin</w:t>
            </w:r>
          </w:p>
        </w:tc>
        <w:tc>
          <w:tcPr>
            <w:tcW w:w="11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13A3C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Jasna</w:t>
            </w:r>
          </w:p>
        </w:tc>
        <w:tc>
          <w:tcPr>
            <w:tcW w:w="11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3F506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Oleista</w:t>
            </w:r>
          </w:p>
        </w:tc>
      </w:tr>
      <w:tr w:rsidR="00BF4D9E" w:rsidRPr="005F2D78" w14:paraId="040CC77C" w14:textId="77777777" w:rsidTr="00BF4D9E">
        <w:trPr>
          <w:trHeight w:val="279"/>
        </w:trPr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0343B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0C2AE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PN 6</w:t>
            </w:r>
          </w:p>
        </w:tc>
        <w:tc>
          <w:tcPr>
            <w:tcW w:w="14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961CE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Redwood x </w:t>
            </w:r>
            <w:proofErr w:type="spellStart"/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Linola</w:t>
            </w:r>
            <w:proofErr w:type="spellEnd"/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KLB</w:t>
            </w:r>
          </w:p>
        </w:tc>
        <w:tc>
          <w:tcPr>
            <w:tcW w:w="11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D1ABB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Jasna</w:t>
            </w:r>
          </w:p>
        </w:tc>
        <w:tc>
          <w:tcPr>
            <w:tcW w:w="11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778AA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Oleista</w:t>
            </w:r>
          </w:p>
        </w:tc>
      </w:tr>
      <w:tr w:rsidR="00BF4D9E" w:rsidRPr="005F2D78" w14:paraId="2C50FA64" w14:textId="77777777" w:rsidTr="00BF4D9E">
        <w:trPr>
          <w:trHeight w:val="279"/>
        </w:trPr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D9C96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D1DB4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PN 7</w:t>
            </w:r>
          </w:p>
        </w:tc>
        <w:tc>
          <w:tcPr>
            <w:tcW w:w="14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95BEF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Redwood x Amon</w:t>
            </w:r>
          </w:p>
        </w:tc>
        <w:tc>
          <w:tcPr>
            <w:tcW w:w="11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0DEA3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Jasna</w:t>
            </w:r>
          </w:p>
        </w:tc>
        <w:tc>
          <w:tcPr>
            <w:tcW w:w="11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9DFF1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Oleista</w:t>
            </w:r>
          </w:p>
        </w:tc>
      </w:tr>
      <w:tr w:rsidR="00BF4D9E" w:rsidRPr="005F2D78" w14:paraId="2FD993AF" w14:textId="77777777" w:rsidTr="00BF4D9E">
        <w:trPr>
          <w:trHeight w:val="279"/>
        </w:trPr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2A000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0F964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PN 8</w:t>
            </w:r>
          </w:p>
        </w:tc>
        <w:tc>
          <w:tcPr>
            <w:tcW w:w="14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C3F8F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Linola</w:t>
            </w:r>
            <w:proofErr w:type="spellEnd"/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x Oliwin</w:t>
            </w:r>
          </w:p>
        </w:tc>
        <w:tc>
          <w:tcPr>
            <w:tcW w:w="11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D3395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Jasna</w:t>
            </w:r>
          </w:p>
        </w:tc>
        <w:tc>
          <w:tcPr>
            <w:tcW w:w="11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0BC04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Oleista</w:t>
            </w:r>
          </w:p>
        </w:tc>
      </w:tr>
      <w:tr w:rsidR="00BF4D9E" w:rsidRPr="005F2D78" w14:paraId="7BB1E24F" w14:textId="77777777" w:rsidTr="00BF4D9E">
        <w:trPr>
          <w:trHeight w:val="279"/>
        </w:trPr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37D2F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66166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PN 9</w:t>
            </w:r>
          </w:p>
        </w:tc>
        <w:tc>
          <w:tcPr>
            <w:tcW w:w="14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33A0F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Lola x Oliwin</w:t>
            </w:r>
          </w:p>
        </w:tc>
        <w:tc>
          <w:tcPr>
            <w:tcW w:w="11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B05E5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Brązowa</w:t>
            </w:r>
          </w:p>
        </w:tc>
        <w:tc>
          <w:tcPr>
            <w:tcW w:w="11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DCCAE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Oleista</w:t>
            </w:r>
          </w:p>
        </w:tc>
      </w:tr>
      <w:tr w:rsidR="00BF4D9E" w:rsidRPr="005F2D78" w14:paraId="4434CF81" w14:textId="77777777" w:rsidTr="00BF4D9E">
        <w:trPr>
          <w:trHeight w:val="279"/>
        </w:trPr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3EC41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B67AF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PN 10</w:t>
            </w:r>
          </w:p>
        </w:tc>
        <w:tc>
          <w:tcPr>
            <w:tcW w:w="14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577F8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Amon x Szafir</w:t>
            </w:r>
          </w:p>
        </w:tc>
        <w:tc>
          <w:tcPr>
            <w:tcW w:w="11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77D81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Jasna</w:t>
            </w:r>
          </w:p>
        </w:tc>
        <w:tc>
          <w:tcPr>
            <w:tcW w:w="11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6923B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Oleista</w:t>
            </w:r>
          </w:p>
        </w:tc>
      </w:tr>
      <w:tr w:rsidR="00BF4D9E" w:rsidRPr="005F2D78" w14:paraId="36AB458B" w14:textId="77777777" w:rsidTr="00BF4D9E">
        <w:trPr>
          <w:trHeight w:val="279"/>
        </w:trPr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95B42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ED32F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PN 11</w:t>
            </w:r>
          </w:p>
        </w:tc>
        <w:tc>
          <w:tcPr>
            <w:tcW w:w="14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8949A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F2D7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Linola</w:t>
            </w:r>
            <w:proofErr w:type="spellEnd"/>
            <w:r w:rsidRPr="005F2D7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KLB x </w:t>
            </w:r>
            <w:proofErr w:type="spellStart"/>
            <w:r w:rsidRPr="005F2D7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Abby</w:t>
            </w:r>
            <w:proofErr w:type="spellEnd"/>
          </w:p>
        </w:tc>
        <w:tc>
          <w:tcPr>
            <w:tcW w:w="11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424EB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Jasna</w:t>
            </w:r>
          </w:p>
        </w:tc>
        <w:tc>
          <w:tcPr>
            <w:tcW w:w="11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91EB1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Oleista</w:t>
            </w:r>
          </w:p>
        </w:tc>
      </w:tr>
      <w:tr w:rsidR="00BF4D9E" w:rsidRPr="005F2D78" w14:paraId="2E24A2FA" w14:textId="77777777" w:rsidTr="00BF4D9E">
        <w:trPr>
          <w:trHeight w:val="279"/>
        </w:trPr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7A5C8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FE404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PN 12</w:t>
            </w:r>
          </w:p>
        </w:tc>
        <w:tc>
          <w:tcPr>
            <w:tcW w:w="14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B38AF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Redwood x </w:t>
            </w:r>
            <w:proofErr w:type="spellStart"/>
            <w:r w:rsidRPr="005F2D7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Linola</w:t>
            </w:r>
            <w:proofErr w:type="spellEnd"/>
            <w:r w:rsidRPr="005F2D7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KLB</w:t>
            </w:r>
          </w:p>
        </w:tc>
        <w:tc>
          <w:tcPr>
            <w:tcW w:w="11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43D15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Jasna</w:t>
            </w:r>
          </w:p>
        </w:tc>
        <w:tc>
          <w:tcPr>
            <w:tcW w:w="11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82086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Oleista</w:t>
            </w:r>
          </w:p>
        </w:tc>
      </w:tr>
      <w:tr w:rsidR="00BF4D9E" w:rsidRPr="005F2D78" w14:paraId="06225154" w14:textId="77777777" w:rsidTr="00BF4D9E">
        <w:trPr>
          <w:trHeight w:val="279"/>
        </w:trPr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D12AF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29074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PN 13</w:t>
            </w:r>
          </w:p>
        </w:tc>
        <w:tc>
          <w:tcPr>
            <w:tcW w:w="14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C738F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Szafir x </w:t>
            </w:r>
            <w:proofErr w:type="spellStart"/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Linola</w:t>
            </w:r>
            <w:proofErr w:type="spellEnd"/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KLA</w:t>
            </w:r>
          </w:p>
        </w:tc>
        <w:tc>
          <w:tcPr>
            <w:tcW w:w="11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0EB98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Jasna</w:t>
            </w:r>
          </w:p>
        </w:tc>
        <w:tc>
          <w:tcPr>
            <w:tcW w:w="11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AED67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Oleista</w:t>
            </w:r>
          </w:p>
        </w:tc>
      </w:tr>
      <w:tr w:rsidR="00BF4D9E" w:rsidRPr="005F2D78" w14:paraId="496B9D59" w14:textId="77777777" w:rsidTr="00BF4D9E">
        <w:trPr>
          <w:trHeight w:val="279"/>
        </w:trPr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6ACE0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2F167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PN 14</w:t>
            </w:r>
          </w:p>
        </w:tc>
        <w:tc>
          <w:tcPr>
            <w:tcW w:w="14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3E923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Oliwin x </w:t>
            </w:r>
            <w:proofErr w:type="spellStart"/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Linola</w:t>
            </w:r>
            <w:proofErr w:type="spellEnd"/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KLA</w:t>
            </w:r>
          </w:p>
        </w:tc>
        <w:tc>
          <w:tcPr>
            <w:tcW w:w="11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4BD4A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Jasna</w:t>
            </w:r>
          </w:p>
        </w:tc>
        <w:tc>
          <w:tcPr>
            <w:tcW w:w="11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EADBB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Oleista</w:t>
            </w:r>
          </w:p>
        </w:tc>
      </w:tr>
      <w:tr w:rsidR="00BF4D9E" w:rsidRPr="005F2D78" w14:paraId="666235CA" w14:textId="77777777" w:rsidTr="00BF4D9E">
        <w:trPr>
          <w:trHeight w:val="279"/>
        </w:trPr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044EF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16A5B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PN 15</w:t>
            </w:r>
          </w:p>
        </w:tc>
        <w:tc>
          <w:tcPr>
            <w:tcW w:w="14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9DD41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Escalina</w:t>
            </w:r>
            <w:proofErr w:type="spellEnd"/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Linola</w:t>
            </w:r>
            <w:proofErr w:type="spellEnd"/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KLB</w:t>
            </w:r>
          </w:p>
        </w:tc>
        <w:tc>
          <w:tcPr>
            <w:tcW w:w="11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7C48D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Jasna</w:t>
            </w:r>
          </w:p>
        </w:tc>
        <w:tc>
          <w:tcPr>
            <w:tcW w:w="11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C3B0D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Oleista</w:t>
            </w:r>
          </w:p>
        </w:tc>
      </w:tr>
      <w:tr w:rsidR="00BF4D9E" w:rsidRPr="005F2D78" w14:paraId="313930CB" w14:textId="77777777" w:rsidTr="00BF4D9E">
        <w:trPr>
          <w:trHeight w:val="279"/>
        </w:trPr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67EF1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0C75B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PN 16</w:t>
            </w:r>
          </w:p>
        </w:tc>
        <w:tc>
          <w:tcPr>
            <w:tcW w:w="14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CC5CC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F2D7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Modran</w:t>
            </w:r>
            <w:proofErr w:type="spellEnd"/>
            <w:r w:rsidRPr="005F2D7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5F2D7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Linola</w:t>
            </w:r>
            <w:proofErr w:type="spellEnd"/>
            <w:r w:rsidRPr="005F2D7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KLA</w:t>
            </w:r>
          </w:p>
        </w:tc>
        <w:tc>
          <w:tcPr>
            <w:tcW w:w="11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8B9AD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Jasna</w:t>
            </w:r>
          </w:p>
        </w:tc>
        <w:tc>
          <w:tcPr>
            <w:tcW w:w="11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7CD3C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Oleista</w:t>
            </w:r>
          </w:p>
        </w:tc>
      </w:tr>
      <w:tr w:rsidR="00BF4D9E" w:rsidRPr="005F2D78" w14:paraId="63000375" w14:textId="77777777" w:rsidTr="00BF4D9E">
        <w:trPr>
          <w:trHeight w:val="279"/>
        </w:trPr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1A5D9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46853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PN 17</w:t>
            </w:r>
          </w:p>
        </w:tc>
        <w:tc>
          <w:tcPr>
            <w:tcW w:w="14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3009C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F2D7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Linola</w:t>
            </w:r>
            <w:proofErr w:type="spellEnd"/>
            <w:r w:rsidRPr="005F2D7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KLB x Oliwin</w:t>
            </w:r>
          </w:p>
        </w:tc>
        <w:tc>
          <w:tcPr>
            <w:tcW w:w="11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83CAC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Jasna</w:t>
            </w:r>
          </w:p>
        </w:tc>
        <w:tc>
          <w:tcPr>
            <w:tcW w:w="11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C5684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Oleista</w:t>
            </w:r>
          </w:p>
        </w:tc>
      </w:tr>
      <w:tr w:rsidR="00BF4D9E" w:rsidRPr="005F2D78" w14:paraId="6703C5CF" w14:textId="77777777" w:rsidTr="00BF4D9E">
        <w:trPr>
          <w:trHeight w:val="279"/>
        </w:trPr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182F0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8E616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PN 18</w:t>
            </w:r>
          </w:p>
        </w:tc>
        <w:tc>
          <w:tcPr>
            <w:tcW w:w="14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FBCF9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Szafir x Oliwin</w:t>
            </w:r>
          </w:p>
        </w:tc>
        <w:tc>
          <w:tcPr>
            <w:tcW w:w="11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956A5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Brązowa</w:t>
            </w:r>
          </w:p>
        </w:tc>
        <w:tc>
          <w:tcPr>
            <w:tcW w:w="11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DC963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Oleista</w:t>
            </w:r>
          </w:p>
        </w:tc>
      </w:tr>
      <w:tr w:rsidR="00BF4D9E" w:rsidRPr="005F2D78" w14:paraId="65EFE9D9" w14:textId="77777777" w:rsidTr="00BF4D9E">
        <w:trPr>
          <w:trHeight w:val="279"/>
        </w:trPr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89727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B7DCC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PN 19</w:t>
            </w:r>
          </w:p>
        </w:tc>
        <w:tc>
          <w:tcPr>
            <w:tcW w:w="14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5D1A6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Szafir x </w:t>
            </w:r>
            <w:proofErr w:type="spellStart"/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Escalina</w:t>
            </w:r>
            <w:proofErr w:type="spellEnd"/>
          </w:p>
        </w:tc>
        <w:tc>
          <w:tcPr>
            <w:tcW w:w="11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2F37A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Brązowa</w:t>
            </w:r>
          </w:p>
        </w:tc>
        <w:tc>
          <w:tcPr>
            <w:tcW w:w="11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3736C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Oleista</w:t>
            </w:r>
          </w:p>
        </w:tc>
      </w:tr>
      <w:tr w:rsidR="00BF4D9E" w:rsidRPr="005F2D78" w14:paraId="247739AB" w14:textId="77777777" w:rsidTr="00BF4D9E">
        <w:trPr>
          <w:trHeight w:val="279"/>
        </w:trPr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0E29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1D0D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PN 20</w:t>
            </w:r>
          </w:p>
        </w:tc>
        <w:tc>
          <w:tcPr>
            <w:tcW w:w="1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539C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Linola</w:t>
            </w:r>
            <w:proofErr w:type="spellEnd"/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KLA x </w:t>
            </w:r>
            <w:proofErr w:type="spellStart"/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Escalina</w:t>
            </w:r>
            <w:proofErr w:type="spellEnd"/>
          </w:p>
        </w:tc>
        <w:tc>
          <w:tcPr>
            <w:tcW w:w="1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49C7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Jasna</w:t>
            </w: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4224" w14:textId="77777777" w:rsidR="00BF4D9E" w:rsidRPr="005F2D78" w:rsidRDefault="00BF4D9E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Oleista</w:t>
            </w:r>
          </w:p>
        </w:tc>
      </w:tr>
    </w:tbl>
    <w:p w14:paraId="3207C24B" w14:textId="77777777" w:rsidR="00232F71" w:rsidRDefault="00232F71" w:rsidP="005779BD">
      <w:pPr>
        <w:spacing w:after="60" w:line="240" w:lineRule="auto"/>
        <w:rPr>
          <w:rFonts w:ascii="Times New Roman" w:hAnsi="Times New Roman" w:cs="Times New Roman"/>
          <w:color w:val="000000"/>
          <w:kern w:val="24"/>
          <w:sz w:val="20"/>
          <w:szCs w:val="20"/>
        </w:rPr>
      </w:pPr>
    </w:p>
    <w:p w14:paraId="6256F967" w14:textId="7A413128" w:rsidR="005779BD" w:rsidRPr="000237C1" w:rsidRDefault="005779BD" w:rsidP="005779BD">
      <w:pPr>
        <w:spacing w:after="6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2D78">
        <w:rPr>
          <w:rFonts w:ascii="Times New Roman" w:hAnsi="Times New Roman" w:cs="Times New Roman"/>
          <w:color w:val="000000"/>
          <w:kern w:val="24"/>
          <w:sz w:val="20"/>
          <w:szCs w:val="20"/>
        </w:rPr>
        <w:t xml:space="preserve">Tabela </w:t>
      </w:r>
      <w:r>
        <w:rPr>
          <w:rFonts w:ascii="Times New Roman" w:hAnsi="Times New Roman" w:cs="Times New Roman"/>
          <w:color w:val="000000"/>
          <w:kern w:val="24"/>
          <w:sz w:val="20"/>
          <w:szCs w:val="20"/>
        </w:rPr>
        <w:t>8</w:t>
      </w:r>
      <w:r w:rsidRPr="005F2D78">
        <w:rPr>
          <w:rFonts w:ascii="Times New Roman" w:hAnsi="Times New Roman" w:cs="Times New Roman"/>
          <w:color w:val="000000"/>
          <w:kern w:val="24"/>
          <w:sz w:val="20"/>
          <w:szCs w:val="20"/>
        </w:rPr>
        <w:t>. Cechy agronomiczne genotypów w doświadczeniu PN1</w:t>
      </w:r>
    </w:p>
    <w:tbl>
      <w:tblPr>
        <w:tblW w:w="91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4"/>
        <w:gridCol w:w="1193"/>
        <w:gridCol w:w="1103"/>
        <w:gridCol w:w="1103"/>
        <w:gridCol w:w="1136"/>
        <w:gridCol w:w="1103"/>
        <w:gridCol w:w="1173"/>
      </w:tblGrid>
      <w:tr w:rsidR="005779BD" w:rsidRPr="005F2D78" w14:paraId="4420F0A4" w14:textId="77777777" w:rsidTr="00CB30D8">
        <w:trPr>
          <w:trHeight w:val="30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AD1F7" w14:textId="77777777" w:rsidR="005779BD" w:rsidRPr="005F2D78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Genotyp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45B9A2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Plon nasion</w:t>
            </w:r>
          </w:p>
          <w:p w14:paraId="56EF71F0" w14:textId="77777777" w:rsidR="005779BD" w:rsidRPr="005F2D78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(g)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F2E838" w14:textId="77777777" w:rsidR="005779BD" w:rsidRPr="005F2D78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MTN (g)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C372A1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Plon słomy</w:t>
            </w:r>
          </w:p>
          <w:p w14:paraId="4C114C80" w14:textId="77777777" w:rsidR="005779BD" w:rsidRPr="005F2D78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(g)</w:t>
            </w: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B0A550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Długość ogólna roślin</w:t>
            </w:r>
          </w:p>
          <w:p w14:paraId="69C2CD98" w14:textId="77777777" w:rsidR="005779BD" w:rsidRPr="005F2D78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(cm)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5630C2" w14:textId="77777777" w:rsidR="005779BD" w:rsidRPr="005F2D78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Długość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łodygi</w:t>
            </w:r>
          </w:p>
          <w:p w14:paraId="12997BF0" w14:textId="77777777" w:rsidR="005779BD" w:rsidRPr="005F2D78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(cm)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46A99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Długość wiechy</w:t>
            </w:r>
          </w:p>
          <w:p w14:paraId="66EA4333" w14:textId="77777777" w:rsidR="005779BD" w:rsidRPr="005F2D78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(cm)</w:t>
            </w:r>
          </w:p>
        </w:tc>
      </w:tr>
      <w:tr w:rsidR="005779BD" w:rsidRPr="005F2D78" w14:paraId="2E7D02F4" w14:textId="77777777" w:rsidTr="00232F71">
        <w:trPr>
          <w:trHeight w:val="255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99BF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PN 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09E1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67EE03E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C6D8CC2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1BDA6F9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3BB76A6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68,5</w:t>
            </w:r>
          </w:p>
        </w:tc>
        <w:tc>
          <w:tcPr>
            <w:tcW w:w="11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9021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</w:tr>
      <w:tr w:rsidR="005779BD" w:rsidRPr="005F2D78" w14:paraId="7A6E1FDF" w14:textId="77777777" w:rsidTr="00232F71">
        <w:trPr>
          <w:trHeight w:val="255"/>
        </w:trPr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10A1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PN 2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96A1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1520636D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16930446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2117A356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22E1CCAC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72,3</w:t>
            </w:r>
          </w:p>
        </w:tc>
        <w:tc>
          <w:tcPr>
            <w:tcW w:w="117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9F53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5779BD" w:rsidRPr="005F2D78" w14:paraId="48873882" w14:textId="77777777" w:rsidTr="00232F71">
        <w:trPr>
          <w:trHeight w:val="255"/>
        </w:trPr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9D5A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PN 3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82E6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10F89F7A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2D0AD0B5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12F56AE0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82,3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6C11D2E9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74,5</w:t>
            </w:r>
          </w:p>
        </w:tc>
        <w:tc>
          <w:tcPr>
            <w:tcW w:w="117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360D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5779BD" w:rsidRPr="005F2D78" w14:paraId="50A91774" w14:textId="77777777" w:rsidTr="00232F71">
        <w:trPr>
          <w:trHeight w:val="255"/>
        </w:trPr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BE61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PN 4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4FFA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09140144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5F814034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7C88F510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81,5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2D2E4F6A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73,5</w:t>
            </w:r>
          </w:p>
        </w:tc>
        <w:tc>
          <w:tcPr>
            <w:tcW w:w="117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5EDC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5779BD" w:rsidRPr="005F2D78" w14:paraId="2D8818D3" w14:textId="77777777" w:rsidTr="00232F71">
        <w:trPr>
          <w:trHeight w:val="255"/>
        </w:trPr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AED0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PN 5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03BB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37DBF02F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0B99FDFD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2DB18E41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0FAB2810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75,5</w:t>
            </w:r>
          </w:p>
        </w:tc>
        <w:tc>
          <w:tcPr>
            <w:tcW w:w="117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9620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</w:tr>
      <w:tr w:rsidR="005779BD" w:rsidRPr="005F2D78" w14:paraId="286D02F9" w14:textId="77777777" w:rsidTr="00232F71">
        <w:trPr>
          <w:trHeight w:val="255"/>
        </w:trPr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3044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PN 6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83D6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104B6822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37E6AD74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27991176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363F98EF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66,5</w:t>
            </w:r>
          </w:p>
        </w:tc>
        <w:tc>
          <w:tcPr>
            <w:tcW w:w="117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E416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</w:tr>
      <w:tr w:rsidR="005779BD" w:rsidRPr="005F2D78" w14:paraId="5818619F" w14:textId="77777777" w:rsidTr="00232F71">
        <w:trPr>
          <w:trHeight w:val="255"/>
        </w:trPr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E245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PN 7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6CC6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3C69BD93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3F9A7B7B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247FF7AD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5C4D6117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62,0</w:t>
            </w:r>
          </w:p>
        </w:tc>
        <w:tc>
          <w:tcPr>
            <w:tcW w:w="117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A6DE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5779BD" w:rsidRPr="005F2D78" w14:paraId="056825BA" w14:textId="77777777" w:rsidTr="00232F71">
        <w:trPr>
          <w:trHeight w:val="255"/>
        </w:trPr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FBD6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PN 8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09DF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0C3694A5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24F12F52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53B12B2A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4ED1C3F2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68,0</w:t>
            </w:r>
          </w:p>
        </w:tc>
        <w:tc>
          <w:tcPr>
            <w:tcW w:w="117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0503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</w:tr>
      <w:tr w:rsidR="005779BD" w:rsidRPr="005F2D78" w14:paraId="508E1248" w14:textId="77777777" w:rsidTr="00232F71">
        <w:trPr>
          <w:trHeight w:val="255"/>
        </w:trPr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F7B0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PN 9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C75F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72C25655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2476FE61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0409A0B0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0066446D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74,8</w:t>
            </w:r>
          </w:p>
        </w:tc>
        <w:tc>
          <w:tcPr>
            <w:tcW w:w="117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BDD2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</w:tr>
      <w:tr w:rsidR="005779BD" w:rsidRPr="005F2D78" w14:paraId="756222C1" w14:textId="77777777" w:rsidTr="00232F71">
        <w:trPr>
          <w:trHeight w:val="255"/>
        </w:trPr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3915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PN 10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CE2C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0D44250F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0A4E7756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7F44CB45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0D371CA4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71,5</w:t>
            </w:r>
          </w:p>
        </w:tc>
        <w:tc>
          <w:tcPr>
            <w:tcW w:w="117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7BC0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</w:tr>
      <w:tr w:rsidR="005779BD" w:rsidRPr="005F2D78" w14:paraId="1D7839D1" w14:textId="77777777" w:rsidTr="00232F71">
        <w:trPr>
          <w:trHeight w:val="255"/>
        </w:trPr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342F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PN 11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C279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3F9355CD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124F7C02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0E5506BC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6EF02200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75,5</w:t>
            </w:r>
          </w:p>
        </w:tc>
        <w:tc>
          <w:tcPr>
            <w:tcW w:w="117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53B0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</w:tr>
      <w:tr w:rsidR="005779BD" w:rsidRPr="005F2D78" w14:paraId="49E3C2B5" w14:textId="77777777" w:rsidTr="00232F71">
        <w:trPr>
          <w:trHeight w:val="255"/>
        </w:trPr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C737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PN 12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5CF9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5A24AE0C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4C35EA49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4B69C9E3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3472DB5D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74,5</w:t>
            </w:r>
          </w:p>
        </w:tc>
        <w:tc>
          <w:tcPr>
            <w:tcW w:w="117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46B8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</w:tr>
      <w:tr w:rsidR="005779BD" w:rsidRPr="005F2D78" w14:paraId="471F88F5" w14:textId="77777777" w:rsidTr="00232F71">
        <w:trPr>
          <w:trHeight w:val="255"/>
        </w:trPr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66A1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PN 13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1643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1D51F823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6CA90A7D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2C044AF5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89,3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3BBC620F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80,0</w:t>
            </w:r>
          </w:p>
        </w:tc>
        <w:tc>
          <w:tcPr>
            <w:tcW w:w="117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B71C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</w:tr>
      <w:tr w:rsidR="005779BD" w:rsidRPr="005F2D78" w14:paraId="16853ACC" w14:textId="77777777" w:rsidTr="00232F71">
        <w:trPr>
          <w:trHeight w:val="255"/>
        </w:trPr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0C67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PN 14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8662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1C7E5BEF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36999CE4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3E24B217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20D0FF57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75,3</w:t>
            </w:r>
          </w:p>
        </w:tc>
        <w:tc>
          <w:tcPr>
            <w:tcW w:w="117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5E10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</w:tr>
      <w:tr w:rsidR="005779BD" w:rsidRPr="005F2D78" w14:paraId="46322618" w14:textId="77777777" w:rsidTr="00232F71">
        <w:trPr>
          <w:trHeight w:val="255"/>
        </w:trPr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5351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PN 15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0E89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3C547BE1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102145FA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67863620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22D74D35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89,0</w:t>
            </w:r>
          </w:p>
        </w:tc>
        <w:tc>
          <w:tcPr>
            <w:tcW w:w="117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AD17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</w:tr>
      <w:tr w:rsidR="005779BD" w:rsidRPr="005F2D78" w14:paraId="03B31E73" w14:textId="77777777" w:rsidTr="00232F71">
        <w:trPr>
          <w:trHeight w:val="255"/>
        </w:trPr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3F4A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PN 16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A1D1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0A00C803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5B05E2F2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0BE03F2D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106,5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34E44BFC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97,8</w:t>
            </w:r>
          </w:p>
        </w:tc>
        <w:tc>
          <w:tcPr>
            <w:tcW w:w="117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C396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</w:tr>
      <w:tr w:rsidR="005779BD" w:rsidRPr="005F2D78" w14:paraId="6B6B57A7" w14:textId="77777777" w:rsidTr="00232F71">
        <w:trPr>
          <w:trHeight w:val="255"/>
        </w:trPr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C3CC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PN 17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2E6A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5E509962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55192EA0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421E8ACA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28BF38FB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78,0</w:t>
            </w:r>
          </w:p>
        </w:tc>
        <w:tc>
          <w:tcPr>
            <w:tcW w:w="117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C79B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5779BD" w:rsidRPr="005F2D78" w14:paraId="34EF67DA" w14:textId="77777777" w:rsidTr="00232F71">
        <w:trPr>
          <w:trHeight w:val="255"/>
        </w:trPr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936A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PN 18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F2CC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3C2432CF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53BDF99A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3A1D70F2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81,5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1682D240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73,3</w:t>
            </w:r>
          </w:p>
        </w:tc>
        <w:tc>
          <w:tcPr>
            <w:tcW w:w="117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AF07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</w:tr>
      <w:tr w:rsidR="005779BD" w:rsidRPr="005F2D78" w14:paraId="133B9E3D" w14:textId="77777777" w:rsidTr="00232F71">
        <w:trPr>
          <w:trHeight w:val="255"/>
        </w:trPr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D489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PN 19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6A67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15B3DB12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2FE7F95D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7156249F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10C7DEAD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88,0</w:t>
            </w:r>
          </w:p>
        </w:tc>
        <w:tc>
          <w:tcPr>
            <w:tcW w:w="117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5083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</w:tr>
      <w:tr w:rsidR="005779BD" w:rsidRPr="005F2D78" w14:paraId="727593DB" w14:textId="77777777" w:rsidTr="00232F71">
        <w:trPr>
          <w:trHeight w:val="255"/>
        </w:trPr>
        <w:tc>
          <w:tcPr>
            <w:tcW w:w="2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4C2B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PN 20</w:t>
            </w: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0ECC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C187A6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7D8F1F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E86B5C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6B6CC2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91,8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1B21" w14:textId="77777777" w:rsidR="005779BD" w:rsidRPr="00F75BBC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BBC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</w:tr>
      <w:tr w:rsidR="005779BD" w:rsidRPr="005F2D78" w14:paraId="45B02894" w14:textId="77777777" w:rsidTr="00232F71">
        <w:trPr>
          <w:trHeight w:val="2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34B8" w14:textId="77777777" w:rsidR="005779BD" w:rsidRPr="009C70CB" w:rsidRDefault="005779BD" w:rsidP="00CB3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0C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Średnia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2993" w14:textId="77777777" w:rsidR="005779BD" w:rsidRPr="009C70CB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0CB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D749EC1" w14:textId="77777777" w:rsidR="005779BD" w:rsidRPr="009C70CB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0CB">
              <w:rPr>
                <w:rFonts w:ascii="Times New Roman" w:hAnsi="Times New Roman" w:cs="Times New Roman"/>
                <w:sz w:val="18"/>
                <w:szCs w:val="18"/>
              </w:rPr>
              <w:t>6,1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DFB2E5A" w14:textId="77777777" w:rsidR="005779BD" w:rsidRPr="009C70CB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0CB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82DFD2C" w14:textId="77777777" w:rsidR="005779BD" w:rsidRPr="009C70CB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0CB">
              <w:rPr>
                <w:rFonts w:ascii="Times New Roman" w:hAnsi="Times New Roman" w:cs="Times New Roman"/>
                <w:sz w:val="18"/>
                <w:szCs w:val="18"/>
              </w:rPr>
              <w:t>86,1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7566FF5" w14:textId="77777777" w:rsidR="005779BD" w:rsidRPr="009C70CB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0C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76,5</w:t>
            </w:r>
          </w:p>
        </w:tc>
        <w:tc>
          <w:tcPr>
            <w:tcW w:w="11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BDED" w14:textId="77777777" w:rsidR="005779BD" w:rsidRPr="009C70CB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0CB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</w:tr>
      <w:tr w:rsidR="005779BD" w:rsidRPr="005F2D78" w14:paraId="7BF8AC95" w14:textId="77777777" w:rsidTr="00232F71">
        <w:trPr>
          <w:trHeight w:val="20"/>
        </w:trPr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9CCC" w14:textId="77777777" w:rsidR="005779BD" w:rsidRPr="009C70CB" w:rsidRDefault="005779BD" w:rsidP="00CB3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9C70C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Odch</w:t>
            </w:r>
            <w:proofErr w:type="spellEnd"/>
            <w:r w:rsidRPr="009C70C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Standardowe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E838" w14:textId="77777777" w:rsidR="005779BD" w:rsidRPr="009C70CB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0CB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78B18954" w14:textId="77777777" w:rsidR="005779BD" w:rsidRPr="009C70CB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0CB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4DEE4550" w14:textId="77777777" w:rsidR="005779BD" w:rsidRPr="009C70CB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0CB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48E5FA2F" w14:textId="77777777" w:rsidR="005779BD" w:rsidRPr="009C70CB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0CB">
              <w:rPr>
                <w:rFonts w:ascii="Times New Roman" w:hAnsi="Times New Roman" w:cs="Times New Roman"/>
                <w:sz w:val="18"/>
                <w:szCs w:val="18"/>
              </w:rPr>
              <w:t>8,9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39BBBB09" w14:textId="77777777" w:rsidR="005779BD" w:rsidRPr="009C70CB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0C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8,9</w:t>
            </w:r>
          </w:p>
        </w:tc>
        <w:tc>
          <w:tcPr>
            <w:tcW w:w="117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1990" w14:textId="77777777" w:rsidR="005779BD" w:rsidRPr="009C70CB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0CB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5779BD" w:rsidRPr="005F2D78" w14:paraId="11DC4D40" w14:textId="77777777" w:rsidTr="00232F71">
        <w:trPr>
          <w:trHeight w:val="20"/>
        </w:trPr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D953" w14:textId="77777777" w:rsidR="005779BD" w:rsidRPr="009C70CB" w:rsidRDefault="005779BD" w:rsidP="00CB3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9C70C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Współ</w:t>
            </w:r>
            <w:proofErr w:type="spellEnd"/>
            <w:r w:rsidRPr="009C70C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Zmienności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0F1A" w14:textId="77777777" w:rsidR="005779BD" w:rsidRPr="009C70CB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0CB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757F635C" w14:textId="77777777" w:rsidR="005779BD" w:rsidRPr="009C70CB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0CB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3313B7A2" w14:textId="77777777" w:rsidR="005779BD" w:rsidRPr="009C70CB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0CB">
              <w:rPr>
                <w:rFonts w:ascii="Times New Roman" w:hAnsi="Times New Roman" w:cs="Times New Roman"/>
                <w:sz w:val="18"/>
                <w:szCs w:val="18"/>
              </w:rPr>
              <w:t>8,3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16789B65" w14:textId="77777777" w:rsidR="005779BD" w:rsidRPr="009C70CB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0CB">
              <w:rPr>
                <w:rFonts w:ascii="Times New Roman" w:hAnsi="Times New Roman" w:cs="Times New Roman"/>
                <w:sz w:val="18"/>
                <w:szCs w:val="18"/>
              </w:rPr>
              <w:t>10,3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2BEE277E" w14:textId="77777777" w:rsidR="005779BD" w:rsidRPr="009C70CB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0C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11,6</w:t>
            </w:r>
          </w:p>
        </w:tc>
        <w:tc>
          <w:tcPr>
            <w:tcW w:w="117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D048" w14:textId="77777777" w:rsidR="005779BD" w:rsidRPr="009C70CB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0CB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</w:tr>
      <w:tr w:rsidR="005779BD" w:rsidRPr="005F2D78" w14:paraId="6A9E970E" w14:textId="77777777" w:rsidTr="00232F71">
        <w:trPr>
          <w:trHeight w:val="20"/>
        </w:trPr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43BA" w14:textId="77777777" w:rsidR="005779BD" w:rsidRPr="009C70CB" w:rsidRDefault="005779BD" w:rsidP="00CB3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0C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Minimum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083E" w14:textId="77777777" w:rsidR="005779BD" w:rsidRPr="009C70CB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0CB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5EBC0BE9" w14:textId="77777777" w:rsidR="005779BD" w:rsidRPr="009C70CB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0CB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6F21DE3B" w14:textId="77777777" w:rsidR="005779BD" w:rsidRPr="009C70CB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0CB">
              <w:rPr>
                <w:rFonts w:ascii="Times New Roman" w:hAnsi="Times New Roman" w:cs="Times New Roman"/>
                <w:sz w:val="18"/>
                <w:szCs w:val="18"/>
              </w:rPr>
              <w:t>9,8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01576F8E" w14:textId="77777777" w:rsidR="005779BD" w:rsidRPr="009C70CB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0CB">
              <w:rPr>
                <w:rFonts w:ascii="Times New Roman" w:hAnsi="Times New Roman" w:cs="Times New Roman"/>
                <w:sz w:val="18"/>
                <w:szCs w:val="18"/>
              </w:rPr>
              <w:t>72,0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125F4047" w14:textId="77777777" w:rsidR="005779BD" w:rsidRPr="009C70CB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0C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62,0</w:t>
            </w:r>
          </w:p>
        </w:tc>
        <w:tc>
          <w:tcPr>
            <w:tcW w:w="117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A547" w14:textId="77777777" w:rsidR="005779BD" w:rsidRPr="009C70CB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0CB">
              <w:rPr>
                <w:rFonts w:ascii="Times New Roman" w:hAnsi="Times New Roman" w:cs="Times New Roman"/>
                <w:sz w:val="18"/>
                <w:szCs w:val="18"/>
              </w:rPr>
              <w:t>7,8</w:t>
            </w:r>
          </w:p>
        </w:tc>
      </w:tr>
      <w:tr w:rsidR="005779BD" w:rsidRPr="005F2D78" w14:paraId="33FD3D83" w14:textId="77777777" w:rsidTr="00232F71">
        <w:trPr>
          <w:trHeight w:val="20"/>
        </w:trPr>
        <w:tc>
          <w:tcPr>
            <w:tcW w:w="2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D8DD" w14:textId="77777777" w:rsidR="005779BD" w:rsidRPr="009C70CB" w:rsidRDefault="005779BD" w:rsidP="00CB3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0C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Maksimum</w:t>
            </w: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7BE4" w14:textId="77777777" w:rsidR="005779BD" w:rsidRPr="009C70CB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0CB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F698FE" w14:textId="77777777" w:rsidR="005779BD" w:rsidRPr="009C70CB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0CB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5826D4" w14:textId="77777777" w:rsidR="005779BD" w:rsidRPr="009C70CB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0CB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D69C0F" w14:textId="77777777" w:rsidR="005779BD" w:rsidRPr="009C70CB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0CB">
              <w:rPr>
                <w:rFonts w:ascii="Times New Roman" w:hAnsi="Times New Roman" w:cs="Times New Roman"/>
                <w:sz w:val="18"/>
                <w:szCs w:val="18"/>
              </w:rPr>
              <w:t>106,5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2DCDD5" w14:textId="77777777" w:rsidR="005779BD" w:rsidRPr="009C70CB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0C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97,8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2ACF" w14:textId="77777777" w:rsidR="005779BD" w:rsidRPr="009C70CB" w:rsidRDefault="005779BD" w:rsidP="00CB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0CB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</w:tr>
    </w:tbl>
    <w:p w14:paraId="6DB173A8" w14:textId="77777777" w:rsidR="00232F71" w:rsidRPr="005F2D78" w:rsidRDefault="00232F71" w:rsidP="00232F71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  <w:r w:rsidRPr="005F2D78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Tabela 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 w:rsidRPr="005F2D78">
        <w:rPr>
          <w:rFonts w:ascii="Times New Roman" w:eastAsia="Times New Roman" w:hAnsi="Times New Roman" w:cs="Times New Roman"/>
          <w:sz w:val="20"/>
          <w:szCs w:val="20"/>
        </w:rPr>
        <w:t>. Warunki pogodowe w sezonie wegetacyjnym 2022</w:t>
      </w: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849"/>
        <w:gridCol w:w="917"/>
        <w:gridCol w:w="926"/>
        <w:gridCol w:w="829"/>
        <w:gridCol w:w="962"/>
        <w:gridCol w:w="707"/>
        <w:gridCol w:w="1055"/>
        <w:gridCol w:w="1175"/>
        <w:gridCol w:w="795"/>
      </w:tblGrid>
      <w:tr w:rsidR="00EE52F0" w:rsidRPr="005F2D78" w14:paraId="6151D621" w14:textId="77777777" w:rsidTr="00EE52F0">
        <w:trPr>
          <w:trHeight w:val="21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EAF1" w14:textId="77777777" w:rsidR="00EE52F0" w:rsidRPr="005F2D78" w:rsidRDefault="00EE52F0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Miesiąc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0395" w14:textId="77777777" w:rsidR="00EE52F0" w:rsidRPr="005F2D78" w:rsidRDefault="00EE52F0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Opady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(mm(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E3169" w14:textId="26DDF5B2" w:rsidR="00EE52F0" w:rsidRPr="000D5CD9" w:rsidRDefault="00EE52F0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Średnia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wielolecia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1957-2020</w:t>
            </w:r>
          </w:p>
        </w:tc>
        <w:tc>
          <w:tcPr>
            <w:tcW w:w="3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7184" w14:textId="77777777" w:rsidR="00EE52F0" w:rsidRPr="000D5CD9" w:rsidRDefault="00EE52F0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Średnie dzienne temperatury (</w:t>
            </w:r>
            <w:r w:rsidRPr="000D5CD9">
              <w:rPr>
                <w:rFonts w:ascii="Times New Roman" w:hAnsi="Times New Roman" w:cs="Times New Roman"/>
                <w:sz w:val="20"/>
                <w:szCs w:val="20"/>
              </w:rPr>
              <w:t>ºC)</w:t>
            </w:r>
          </w:p>
        </w:tc>
      </w:tr>
      <w:tr w:rsidR="00EE52F0" w:rsidRPr="005F2D78" w14:paraId="663C078A" w14:textId="77777777" w:rsidTr="00EE52F0">
        <w:trPr>
          <w:trHeight w:val="21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8F86" w14:textId="77777777" w:rsidR="00EE52F0" w:rsidRPr="005F2D78" w:rsidRDefault="00EE52F0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D1DD" w14:textId="77777777" w:rsidR="00EE52F0" w:rsidRDefault="00EE52F0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 </w:t>
            </w:r>
          </w:p>
          <w:p w14:paraId="6625B804" w14:textId="77777777" w:rsidR="00EE52F0" w:rsidRPr="005F2D78" w:rsidRDefault="00EE52F0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dekada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5C26" w14:textId="77777777" w:rsidR="00EE52F0" w:rsidRDefault="00EE52F0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II </w:t>
            </w:r>
          </w:p>
          <w:p w14:paraId="450910D2" w14:textId="77777777" w:rsidR="00EE52F0" w:rsidRPr="005F2D78" w:rsidRDefault="00EE52F0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dekada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1B2A" w14:textId="77777777" w:rsidR="00EE52F0" w:rsidRDefault="00EE52F0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  <w:p w14:paraId="6239C9B0" w14:textId="77777777" w:rsidR="00EE52F0" w:rsidRPr="005F2D78" w:rsidRDefault="00EE52F0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dekada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3DF3" w14:textId="77777777" w:rsidR="00EE52F0" w:rsidRPr="005F2D78" w:rsidRDefault="00EE52F0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średnia</w:t>
            </w:r>
          </w:p>
        </w:tc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8B64" w14:textId="1CACA90C" w:rsidR="00EE52F0" w:rsidRPr="005F2D78" w:rsidRDefault="00EE52F0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3553" w14:textId="77777777" w:rsidR="00EE52F0" w:rsidRPr="005F2D78" w:rsidRDefault="00EE52F0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 dekada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7B41" w14:textId="77777777" w:rsidR="00EE52F0" w:rsidRDefault="00EE52F0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II </w:t>
            </w:r>
          </w:p>
          <w:p w14:paraId="0C2B5F1B" w14:textId="77777777" w:rsidR="00EE52F0" w:rsidRPr="005F2D78" w:rsidRDefault="00EE52F0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dekada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5743" w14:textId="77777777" w:rsidR="00EE52F0" w:rsidRDefault="00EE52F0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III </w:t>
            </w:r>
          </w:p>
          <w:p w14:paraId="63DC97FA" w14:textId="77777777" w:rsidR="00EE52F0" w:rsidRPr="005F2D78" w:rsidRDefault="00EE52F0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dekada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4EBA" w14:textId="77777777" w:rsidR="00EE52F0" w:rsidRPr="005F2D78" w:rsidRDefault="00EE52F0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średnia</w:t>
            </w:r>
          </w:p>
        </w:tc>
      </w:tr>
      <w:tr w:rsidR="00232F71" w:rsidRPr="005F2D78" w14:paraId="66D04CA9" w14:textId="77777777" w:rsidTr="00EE52F0">
        <w:trPr>
          <w:trHeight w:val="2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2E66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BCCC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AB5D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CCAE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8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E40A" w14:textId="77777777" w:rsidR="00232F71" w:rsidRPr="000D5CD9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400949" w14:textId="77777777" w:rsidR="00232F71" w:rsidRPr="000D5CD9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021A" w14:textId="77777777" w:rsidR="00232F71" w:rsidRPr="000D5CD9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5,37</w:t>
            </w:r>
          </w:p>
        </w:tc>
        <w:tc>
          <w:tcPr>
            <w:tcW w:w="10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44FB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7,51</w:t>
            </w:r>
          </w:p>
        </w:tc>
        <w:tc>
          <w:tcPr>
            <w:tcW w:w="11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5176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9,52</w:t>
            </w:r>
          </w:p>
        </w:tc>
        <w:tc>
          <w:tcPr>
            <w:tcW w:w="7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0B95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7,47</w:t>
            </w:r>
          </w:p>
        </w:tc>
      </w:tr>
      <w:tr w:rsidR="00232F71" w:rsidRPr="005F2D78" w14:paraId="52A35866" w14:textId="77777777" w:rsidTr="00EE52F0">
        <w:trPr>
          <w:trHeight w:val="21"/>
        </w:trPr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E10F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EB57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1EE06237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124AA41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8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4407" w14:textId="77777777" w:rsidR="00232F71" w:rsidRPr="000D5CD9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D26DCD" w14:textId="77777777" w:rsidR="00232F71" w:rsidRPr="000D5CD9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2039" w14:textId="77777777" w:rsidR="00232F71" w:rsidRPr="000D5CD9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13,69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28A000E0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16,49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1D4E66DF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13,95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3627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14,71</w:t>
            </w:r>
          </w:p>
        </w:tc>
      </w:tr>
      <w:tr w:rsidR="00232F71" w:rsidRPr="005F2D78" w14:paraId="6958FD2C" w14:textId="77777777" w:rsidTr="00EE52F0">
        <w:trPr>
          <w:trHeight w:val="21"/>
        </w:trPr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1FEA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2C33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04E8725A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477A7A8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51,3</w:t>
            </w:r>
          </w:p>
        </w:tc>
        <w:tc>
          <w:tcPr>
            <w:tcW w:w="8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C460" w14:textId="77777777" w:rsidR="00232F71" w:rsidRPr="000D5CD9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61,6</w:t>
            </w:r>
          </w:p>
        </w:tc>
        <w:tc>
          <w:tcPr>
            <w:tcW w:w="96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0E589BD" w14:textId="77777777" w:rsidR="00232F71" w:rsidRPr="000D5CD9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02F5" w14:textId="77777777" w:rsidR="00232F71" w:rsidRPr="000D5CD9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69984F09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19,84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131D0AE7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22,64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F258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20,19</w:t>
            </w:r>
          </w:p>
        </w:tc>
      </w:tr>
      <w:tr w:rsidR="00232F71" w:rsidRPr="005F2D78" w14:paraId="6B4E553D" w14:textId="77777777" w:rsidTr="00EE52F0">
        <w:trPr>
          <w:trHeight w:val="21"/>
        </w:trPr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6DB5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81BD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DFFE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CCD1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8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5AF2" w14:textId="77777777" w:rsidR="00232F71" w:rsidRPr="000D5CD9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47DAD7" w14:textId="77777777" w:rsidR="00232F71" w:rsidRPr="000D5CD9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81,1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5DA6" w14:textId="77777777" w:rsidR="00232F71" w:rsidRPr="000D5CD9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19,12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6060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19,14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301E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21,17</w:t>
            </w: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E8A8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19,81</w:t>
            </w:r>
          </w:p>
        </w:tc>
      </w:tr>
    </w:tbl>
    <w:p w14:paraId="3728E7B1" w14:textId="77777777" w:rsidR="00232F71" w:rsidRPr="005F2D78" w:rsidRDefault="00232F71" w:rsidP="00232F71">
      <w:pPr>
        <w:rPr>
          <w:rFonts w:ascii="Times New Roman" w:hAnsi="Times New Roman" w:cs="Times New Roman"/>
          <w:sz w:val="20"/>
          <w:szCs w:val="20"/>
        </w:rPr>
      </w:pPr>
    </w:p>
    <w:p w14:paraId="6637DBD5" w14:textId="77777777" w:rsidR="00232F71" w:rsidRPr="005F2D78" w:rsidRDefault="00232F71" w:rsidP="00232F71">
      <w:pPr>
        <w:spacing w:after="6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2D78">
        <w:rPr>
          <w:rFonts w:ascii="Times New Roman" w:eastAsia="Times New Roman" w:hAnsi="Times New Roman" w:cs="Times New Roman"/>
          <w:sz w:val="20"/>
          <w:szCs w:val="20"/>
        </w:rPr>
        <w:t>Tabela 1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5F2D78">
        <w:rPr>
          <w:rFonts w:ascii="Times New Roman" w:eastAsia="Times New Roman" w:hAnsi="Times New Roman" w:cs="Times New Roman"/>
          <w:sz w:val="20"/>
          <w:szCs w:val="20"/>
        </w:rPr>
        <w:t>. Ocena odporności badanych genotypów lnu na fuzariozę – doświadczenie PN2</w:t>
      </w:r>
    </w:p>
    <w:tbl>
      <w:tblPr>
        <w:tblStyle w:val="Tabela-Siatk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1"/>
        <w:gridCol w:w="1926"/>
        <w:gridCol w:w="1852"/>
        <w:gridCol w:w="1908"/>
        <w:gridCol w:w="1843"/>
      </w:tblGrid>
      <w:tr w:rsidR="00232F71" w:rsidRPr="005F2D78" w14:paraId="3690D63B" w14:textId="77777777" w:rsidTr="00B445FB">
        <w:trPr>
          <w:trHeight w:val="224"/>
        </w:trPr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96934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Genotyp</w:t>
            </w:r>
          </w:p>
        </w:tc>
        <w:tc>
          <w:tcPr>
            <w:tcW w:w="41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95CF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Ocena roślin</w:t>
            </w:r>
          </w:p>
        </w:tc>
      </w:tr>
      <w:tr w:rsidR="00232F71" w:rsidRPr="005F2D78" w14:paraId="05403AD7" w14:textId="77777777" w:rsidTr="00B445FB">
        <w:trPr>
          <w:trHeight w:val="1381"/>
        </w:trPr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5977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27BD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Średnia liczba roślin zdrowych/</w:t>
            </w:r>
          </w:p>
          <w:p w14:paraId="7EF13AB9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liczba roślin ocenianych (2 tyg. po wschodach)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CCD6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Skala odporności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w porównaniu do wzorca </w:t>
            </w: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(%)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EA83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Średnia liczba roślin zdrowych/</w:t>
            </w:r>
          </w:p>
          <w:p w14:paraId="094D62FC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liczba roślin ocenianych (faza pełnej dojrzałości)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0448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23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Skala odporności w porównaniu do wzorca (%)</w:t>
            </w:r>
          </w:p>
        </w:tc>
      </w:tr>
      <w:tr w:rsidR="00232F71" w:rsidRPr="005F2D78" w14:paraId="6D0701DC" w14:textId="77777777" w:rsidTr="00B445FB">
        <w:trPr>
          <w:trHeight w:val="276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E072D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Wzorzec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5FE3E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197,5/250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799DE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6B18B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84,9/250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5D771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232F71" w:rsidRPr="005F2D78" w14:paraId="5DCA7608" w14:textId="77777777" w:rsidTr="00B445FB">
        <w:trPr>
          <w:trHeight w:val="276"/>
        </w:trPr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F3FC5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1</w:t>
            </w:r>
          </w:p>
        </w:tc>
        <w:tc>
          <w:tcPr>
            <w:tcW w:w="10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E434E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68,8/250</w:t>
            </w:r>
          </w:p>
        </w:tc>
        <w:tc>
          <w:tcPr>
            <w:tcW w:w="10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8DFE8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34,8</w:t>
            </w: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26F37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26,8/250</w:t>
            </w:r>
          </w:p>
        </w:tc>
        <w:tc>
          <w:tcPr>
            <w:tcW w:w="10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18A10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31,7</w:t>
            </w:r>
          </w:p>
        </w:tc>
      </w:tr>
      <w:tr w:rsidR="00232F71" w:rsidRPr="005F2D78" w14:paraId="59BD6B91" w14:textId="77777777" w:rsidTr="00B445FB">
        <w:trPr>
          <w:trHeight w:val="276"/>
        </w:trPr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EF22A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2</w:t>
            </w:r>
          </w:p>
        </w:tc>
        <w:tc>
          <w:tcPr>
            <w:tcW w:w="10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D0642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45,3/250</w:t>
            </w:r>
          </w:p>
        </w:tc>
        <w:tc>
          <w:tcPr>
            <w:tcW w:w="10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5D304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22,9</w:t>
            </w: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D0D67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19,8/250</w:t>
            </w:r>
          </w:p>
        </w:tc>
        <w:tc>
          <w:tcPr>
            <w:tcW w:w="10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8172A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23,4</w:t>
            </w:r>
          </w:p>
        </w:tc>
      </w:tr>
      <w:tr w:rsidR="00232F71" w:rsidRPr="005F2D78" w14:paraId="2430305E" w14:textId="77777777" w:rsidTr="00B445FB">
        <w:trPr>
          <w:trHeight w:val="276"/>
        </w:trPr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47430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3</w:t>
            </w:r>
          </w:p>
        </w:tc>
        <w:tc>
          <w:tcPr>
            <w:tcW w:w="10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A3F76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45,3/250</w:t>
            </w:r>
          </w:p>
        </w:tc>
        <w:tc>
          <w:tcPr>
            <w:tcW w:w="10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16C87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22,9</w:t>
            </w: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D6F00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16,3/250</w:t>
            </w:r>
          </w:p>
        </w:tc>
        <w:tc>
          <w:tcPr>
            <w:tcW w:w="10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84BCA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19,3</w:t>
            </w:r>
          </w:p>
        </w:tc>
      </w:tr>
      <w:tr w:rsidR="00232F71" w:rsidRPr="005F2D78" w14:paraId="231C2D49" w14:textId="77777777" w:rsidTr="00B445FB">
        <w:trPr>
          <w:trHeight w:val="276"/>
        </w:trPr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C5186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4</w:t>
            </w:r>
          </w:p>
        </w:tc>
        <w:tc>
          <w:tcPr>
            <w:tcW w:w="10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0778B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40,0/250</w:t>
            </w:r>
          </w:p>
        </w:tc>
        <w:tc>
          <w:tcPr>
            <w:tcW w:w="10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6DE9F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20,3</w:t>
            </w: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74C69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14,3/250</w:t>
            </w:r>
          </w:p>
        </w:tc>
        <w:tc>
          <w:tcPr>
            <w:tcW w:w="10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B1908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16,9</w:t>
            </w:r>
          </w:p>
        </w:tc>
      </w:tr>
      <w:tr w:rsidR="00232F71" w:rsidRPr="005F2D78" w14:paraId="3BB41BAF" w14:textId="77777777" w:rsidTr="00B445FB">
        <w:trPr>
          <w:trHeight w:val="276"/>
        </w:trPr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21A25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5</w:t>
            </w:r>
          </w:p>
        </w:tc>
        <w:tc>
          <w:tcPr>
            <w:tcW w:w="10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1C200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21,5/250</w:t>
            </w:r>
          </w:p>
        </w:tc>
        <w:tc>
          <w:tcPr>
            <w:tcW w:w="10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C5B8F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10,9</w:t>
            </w: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14376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4,5/250</w:t>
            </w:r>
          </w:p>
        </w:tc>
        <w:tc>
          <w:tcPr>
            <w:tcW w:w="10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5B66D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5,3</w:t>
            </w:r>
          </w:p>
        </w:tc>
      </w:tr>
      <w:tr w:rsidR="00232F71" w:rsidRPr="005F2D78" w14:paraId="3CB731A0" w14:textId="77777777" w:rsidTr="00B445FB">
        <w:trPr>
          <w:trHeight w:val="276"/>
        </w:trPr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6E93C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6</w:t>
            </w:r>
          </w:p>
        </w:tc>
        <w:tc>
          <w:tcPr>
            <w:tcW w:w="10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E6269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66,3/250</w:t>
            </w:r>
          </w:p>
        </w:tc>
        <w:tc>
          <w:tcPr>
            <w:tcW w:w="10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23826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33,5</w:t>
            </w: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0FA20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31,0/250</w:t>
            </w:r>
          </w:p>
        </w:tc>
        <w:tc>
          <w:tcPr>
            <w:tcW w:w="10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85BD1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36,8</w:t>
            </w:r>
          </w:p>
        </w:tc>
      </w:tr>
      <w:tr w:rsidR="00232F71" w:rsidRPr="005F2D78" w14:paraId="0967728C" w14:textId="77777777" w:rsidTr="00B445FB">
        <w:trPr>
          <w:trHeight w:val="276"/>
        </w:trPr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792A7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7</w:t>
            </w:r>
          </w:p>
        </w:tc>
        <w:tc>
          <w:tcPr>
            <w:tcW w:w="10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1EE1A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33,8/250</w:t>
            </w:r>
          </w:p>
        </w:tc>
        <w:tc>
          <w:tcPr>
            <w:tcW w:w="10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848B1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17,1</w:t>
            </w: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981B2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6,5/250</w:t>
            </w:r>
          </w:p>
        </w:tc>
        <w:tc>
          <w:tcPr>
            <w:tcW w:w="10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169DF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7,7</w:t>
            </w:r>
          </w:p>
        </w:tc>
      </w:tr>
      <w:tr w:rsidR="00232F71" w:rsidRPr="005F2D78" w14:paraId="18969075" w14:textId="77777777" w:rsidTr="00B445FB">
        <w:trPr>
          <w:trHeight w:val="276"/>
        </w:trPr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212DD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8</w:t>
            </w:r>
          </w:p>
        </w:tc>
        <w:tc>
          <w:tcPr>
            <w:tcW w:w="10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A965B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37,3/250</w:t>
            </w:r>
          </w:p>
        </w:tc>
        <w:tc>
          <w:tcPr>
            <w:tcW w:w="10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6F461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18,9</w:t>
            </w: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A067B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12,8/250</w:t>
            </w:r>
          </w:p>
        </w:tc>
        <w:tc>
          <w:tcPr>
            <w:tcW w:w="10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75CF9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15,1</w:t>
            </w:r>
          </w:p>
        </w:tc>
      </w:tr>
      <w:tr w:rsidR="00232F71" w:rsidRPr="005F2D78" w14:paraId="647125E5" w14:textId="77777777" w:rsidTr="00B445FB">
        <w:trPr>
          <w:trHeight w:val="276"/>
        </w:trPr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0945F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9</w:t>
            </w:r>
          </w:p>
        </w:tc>
        <w:tc>
          <w:tcPr>
            <w:tcW w:w="10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8DF5F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36,0/250</w:t>
            </w:r>
          </w:p>
        </w:tc>
        <w:tc>
          <w:tcPr>
            <w:tcW w:w="10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E17B4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18,2</w:t>
            </w: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02636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15,8/250</w:t>
            </w:r>
          </w:p>
        </w:tc>
        <w:tc>
          <w:tcPr>
            <w:tcW w:w="10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6CCF2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18,7</w:t>
            </w:r>
          </w:p>
        </w:tc>
      </w:tr>
      <w:tr w:rsidR="00232F71" w:rsidRPr="005F2D78" w14:paraId="4CE1DCED" w14:textId="77777777" w:rsidTr="00B445FB">
        <w:trPr>
          <w:trHeight w:val="276"/>
        </w:trPr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7B50E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10</w:t>
            </w:r>
          </w:p>
        </w:tc>
        <w:tc>
          <w:tcPr>
            <w:tcW w:w="10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9C561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28,0/250</w:t>
            </w:r>
          </w:p>
        </w:tc>
        <w:tc>
          <w:tcPr>
            <w:tcW w:w="10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61EA2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14,2</w:t>
            </w: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22B8F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5,0/250</w:t>
            </w:r>
          </w:p>
        </w:tc>
        <w:tc>
          <w:tcPr>
            <w:tcW w:w="10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DC66B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5,9</w:t>
            </w:r>
          </w:p>
        </w:tc>
      </w:tr>
      <w:tr w:rsidR="00232F71" w:rsidRPr="005F2D78" w14:paraId="4EDADF79" w14:textId="77777777" w:rsidTr="00B445FB">
        <w:trPr>
          <w:trHeight w:val="276"/>
        </w:trPr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549B7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11</w:t>
            </w:r>
          </w:p>
        </w:tc>
        <w:tc>
          <w:tcPr>
            <w:tcW w:w="10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9AE3F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48,8/250</w:t>
            </w:r>
          </w:p>
        </w:tc>
        <w:tc>
          <w:tcPr>
            <w:tcW w:w="10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E8CA4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24,7</w:t>
            </w: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63CAD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23,5/250</w:t>
            </w:r>
          </w:p>
        </w:tc>
        <w:tc>
          <w:tcPr>
            <w:tcW w:w="10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2B586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27,9</w:t>
            </w:r>
          </w:p>
        </w:tc>
      </w:tr>
      <w:tr w:rsidR="00232F71" w:rsidRPr="005F2D78" w14:paraId="24704BE3" w14:textId="77777777" w:rsidTr="00B445FB">
        <w:trPr>
          <w:trHeight w:val="276"/>
        </w:trPr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C004C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12</w:t>
            </w:r>
          </w:p>
        </w:tc>
        <w:tc>
          <w:tcPr>
            <w:tcW w:w="10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42731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27,3/250</w:t>
            </w:r>
          </w:p>
        </w:tc>
        <w:tc>
          <w:tcPr>
            <w:tcW w:w="10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07CDC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13,8</w:t>
            </w: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2D9B7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5,0/250</w:t>
            </w:r>
          </w:p>
        </w:tc>
        <w:tc>
          <w:tcPr>
            <w:tcW w:w="10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71A80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5,9</w:t>
            </w:r>
          </w:p>
        </w:tc>
      </w:tr>
      <w:tr w:rsidR="00232F71" w:rsidRPr="005F2D78" w14:paraId="2998476A" w14:textId="77777777" w:rsidTr="00B445FB">
        <w:trPr>
          <w:trHeight w:val="276"/>
        </w:trPr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BFD77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13</w:t>
            </w:r>
          </w:p>
        </w:tc>
        <w:tc>
          <w:tcPr>
            <w:tcW w:w="10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761F8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43,0/250</w:t>
            </w:r>
          </w:p>
        </w:tc>
        <w:tc>
          <w:tcPr>
            <w:tcW w:w="10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65996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21,8</w:t>
            </w: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7AEF4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13,3/250</w:t>
            </w:r>
          </w:p>
        </w:tc>
        <w:tc>
          <w:tcPr>
            <w:tcW w:w="10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F89DB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15,7</w:t>
            </w:r>
          </w:p>
        </w:tc>
      </w:tr>
      <w:tr w:rsidR="00232F71" w:rsidRPr="005F2D78" w14:paraId="46B04DB8" w14:textId="77777777" w:rsidTr="00B445FB">
        <w:trPr>
          <w:trHeight w:val="276"/>
        </w:trPr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87178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14</w:t>
            </w:r>
          </w:p>
        </w:tc>
        <w:tc>
          <w:tcPr>
            <w:tcW w:w="10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5D8C4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53,8/250</w:t>
            </w:r>
          </w:p>
        </w:tc>
        <w:tc>
          <w:tcPr>
            <w:tcW w:w="10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9BEAE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27,2</w:t>
            </w: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4ED22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14,5/250</w:t>
            </w:r>
          </w:p>
        </w:tc>
        <w:tc>
          <w:tcPr>
            <w:tcW w:w="10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9F59C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17,2</w:t>
            </w:r>
          </w:p>
        </w:tc>
      </w:tr>
      <w:tr w:rsidR="00232F71" w:rsidRPr="005F2D78" w14:paraId="7E89D3C9" w14:textId="77777777" w:rsidTr="00B445FB">
        <w:trPr>
          <w:trHeight w:val="276"/>
        </w:trPr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262FC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15</w:t>
            </w:r>
          </w:p>
        </w:tc>
        <w:tc>
          <w:tcPr>
            <w:tcW w:w="10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C40E8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45,8/250</w:t>
            </w:r>
          </w:p>
        </w:tc>
        <w:tc>
          <w:tcPr>
            <w:tcW w:w="10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2B25D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23,2</w:t>
            </w: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16877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31,0/250</w:t>
            </w:r>
          </w:p>
        </w:tc>
        <w:tc>
          <w:tcPr>
            <w:tcW w:w="10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14612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36,8</w:t>
            </w:r>
          </w:p>
        </w:tc>
      </w:tr>
      <w:tr w:rsidR="00232F71" w:rsidRPr="005F2D78" w14:paraId="6F02938A" w14:textId="77777777" w:rsidTr="00B445FB">
        <w:trPr>
          <w:trHeight w:val="276"/>
        </w:trPr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ECF84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16</w:t>
            </w:r>
          </w:p>
        </w:tc>
        <w:tc>
          <w:tcPr>
            <w:tcW w:w="10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BBA6A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41,5/250</w:t>
            </w:r>
          </w:p>
        </w:tc>
        <w:tc>
          <w:tcPr>
            <w:tcW w:w="10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B6EF0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21,0</w:t>
            </w: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BE5C0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14,3/250</w:t>
            </w:r>
          </w:p>
        </w:tc>
        <w:tc>
          <w:tcPr>
            <w:tcW w:w="10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9B432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16,9</w:t>
            </w:r>
          </w:p>
        </w:tc>
      </w:tr>
      <w:tr w:rsidR="00232F71" w:rsidRPr="005F2D78" w14:paraId="21D98FAD" w14:textId="77777777" w:rsidTr="00B445FB">
        <w:trPr>
          <w:trHeight w:val="276"/>
        </w:trPr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309DF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17</w:t>
            </w:r>
          </w:p>
        </w:tc>
        <w:tc>
          <w:tcPr>
            <w:tcW w:w="10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E89DA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23,3/250</w:t>
            </w:r>
          </w:p>
        </w:tc>
        <w:tc>
          <w:tcPr>
            <w:tcW w:w="10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B41DE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11,8</w:t>
            </w: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ABB09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3,8/250</w:t>
            </w:r>
          </w:p>
        </w:tc>
        <w:tc>
          <w:tcPr>
            <w:tcW w:w="10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63CDB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4,4</w:t>
            </w:r>
          </w:p>
        </w:tc>
      </w:tr>
      <w:tr w:rsidR="00232F71" w:rsidRPr="005F2D78" w14:paraId="09BA0629" w14:textId="77777777" w:rsidTr="00B445FB">
        <w:trPr>
          <w:trHeight w:val="276"/>
        </w:trPr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9ABE7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18</w:t>
            </w:r>
          </w:p>
        </w:tc>
        <w:tc>
          <w:tcPr>
            <w:tcW w:w="10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47E68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45,3/250</w:t>
            </w:r>
          </w:p>
        </w:tc>
        <w:tc>
          <w:tcPr>
            <w:tcW w:w="10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22C2E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22,9</w:t>
            </w: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5B6BA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20,8/250</w:t>
            </w:r>
          </w:p>
        </w:tc>
        <w:tc>
          <w:tcPr>
            <w:tcW w:w="10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FEB7E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24,6</w:t>
            </w:r>
          </w:p>
        </w:tc>
      </w:tr>
      <w:tr w:rsidR="00232F71" w:rsidRPr="005F2D78" w14:paraId="030F476A" w14:textId="77777777" w:rsidTr="00B445FB">
        <w:trPr>
          <w:trHeight w:val="276"/>
        </w:trPr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B0E03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19</w:t>
            </w:r>
          </w:p>
        </w:tc>
        <w:tc>
          <w:tcPr>
            <w:tcW w:w="10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56EFE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39,8/250</w:t>
            </w:r>
          </w:p>
        </w:tc>
        <w:tc>
          <w:tcPr>
            <w:tcW w:w="10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FE150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20,1</w:t>
            </w: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38823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24,8/250</w:t>
            </w:r>
          </w:p>
        </w:tc>
        <w:tc>
          <w:tcPr>
            <w:tcW w:w="10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A8AE5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29,4</w:t>
            </w:r>
          </w:p>
        </w:tc>
      </w:tr>
      <w:tr w:rsidR="00232F71" w:rsidRPr="005F2D78" w14:paraId="34CC40E5" w14:textId="77777777" w:rsidTr="00B445FB">
        <w:trPr>
          <w:trHeight w:val="276"/>
        </w:trPr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6746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20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EA5B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37,3/250</w:t>
            </w:r>
          </w:p>
        </w:tc>
        <w:tc>
          <w:tcPr>
            <w:tcW w:w="10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94A1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18,9</w:t>
            </w:r>
          </w:p>
        </w:tc>
        <w:tc>
          <w:tcPr>
            <w:tcW w:w="10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A9B9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24,8/250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F1C0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29,4</w:t>
            </w:r>
          </w:p>
        </w:tc>
      </w:tr>
    </w:tbl>
    <w:p w14:paraId="1AE26B7C" w14:textId="77777777" w:rsidR="00232F71" w:rsidRPr="00F95040" w:rsidRDefault="00232F71" w:rsidP="00232F71">
      <w:pPr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950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Skala  odporności:</w:t>
      </w:r>
    </w:p>
    <w:tbl>
      <w:tblPr>
        <w:tblW w:w="372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16"/>
        <w:gridCol w:w="2612"/>
      </w:tblGrid>
      <w:tr w:rsidR="00232F71" w:rsidRPr="005F2D78" w14:paraId="6B99740C" w14:textId="77777777" w:rsidTr="00B445FB">
        <w:trPr>
          <w:trHeight w:val="20"/>
        </w:trPr>
        <w:tc>
          <w:tcPr>
            <w:tcW w:w="11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4222CD" w14:textId="77777777" w:rsidR="00232F71" w:rsidRPr="005F2D78" w:rsidRDefault="00232F71" w:rsidP="00B44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&gt;95%</w:t>
            </w:r>
          </w:p>
        </w:tc>
        <w:tc>
          <w:tcPr>
            <w:tcW w:w="26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3DF980" w14:textId="77777777" w:rsidR="00232F71" w:rsidRPr="005F2D78" w:rsidRDefault="00232F71" w:rsidP="00B44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Bardzo odporne</w:t>
            </w:r>
          </w:p>
        </w:tc>
      </w:tr>
      <w:tr w:rsidR="00232F71" w:rsidRPr="005F2D78" w14:paraId="23DC8CFA" w14:textId="77777777" w:rsidTr="00B445FB">
        <w:trPr>
          <w:trHeight w:val="20"/>
        </w:trPr>
        <w:tc>
          <w:tcPr>
            <w:tcW w:w="11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05D450" w14:textId="77777777" w:rsidR="00232F71" w:rsidRPr="005F2D78" w:rsidRDefault="00232F71" w:rsidP="00B44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80-95%</w:t>
            </w:r>
          </w:p>
        </w:tc>
        <w:tc>
          <w:tcPr>
            <w:tcW w:w="26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AEE6E3" w14:textId="77777777" w:rsidR="00232F71" w:rsidRPr="005F2D78" w:rsidRDefault="00232F71" w:rsidP="00B44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Odporne</w:t>
            </w:r>
          </w:p>
        </w:tc>
      </w:tr>
      <w:tr w:rsidR="00232F71" w:rsidRPr="005F2D78" w14:paraId="36A14B6C" w14:textId="77777777" w:rsidTr="00B445FB">
        <w:trPr>
          <w:trHeight w:val="20"/>
        </w:trPr>
        <w:tc>
          <w:tcPr>
            <w:tcW w:w="11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1905B2" w14:textId="77777777" w:rsidR="00232F71" w:rsidRPr="005F2D78" w:rsidRDefault="00232F71" w:rsidP="00B44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50-80%</w:t>
            </w:r>
          </w:p>
        </w:tc>
        <w:tc>
          <w:tcPr>
            <w:tcW w:w="26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FC6450" w14:textId="77777777" w:rsidR="00232F71" w:rsidRPr="005F2D78" w:rsidRDefault="00232F71" w:rsidP="00B44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Średnio odporne</w:t>
            </w:r>
          </w:p>
        </w:tc>
      </w:tr>
      <w:tr w:rsidR="00232F71" w:rsidRPr="005F2D78" w14:paraId="189C821D" w14:textId="77777777" w:rsidTr="00B445FB">
        <w:trPr>
          <w:trHeight w:val="20"/>
        </w:trPr>
        <w:tc>
          <w:tcPr>
            <w:tcW w:w="11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D73976" w14:textId="77777777" w:rsidR="00232F71" w:rsidRPr="005F2D78" w:rsidRDefault="00232F71" w:rsidP="00B44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30-50%</w:t>
            </w:r>
          </w:p>
        </w:tc>
        <w:tc>
          <w:tcPr>
            <w:tcW w:w="26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C44BCB" w14:textId="77777777" w:rsidR="00232F71" w:rsidRPr="005F2D78" w:rsidRDefault="00232F71" w:rsidP="00B44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Średnio podatne</w:t>
            </w:r>
          </w:p>
        </w:tc>
      </w:tr>
      <w:tr w:rsidR="00232F71" w:rsidRPr="005F2D78" w14:paraId="7B9CABD6" w14:textId="77777777" w:rsidTr="00B445FB">
        <w:trPr>
          <w:trHeight w:val="20"/>
        </w:trPr>
        <w:tc>
          <w:tcPr>
            <w:tcW w:w="11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38646F" w14:textId="77777777" w:rsidR="00232F71" w:rsidRPr="005F2D78" w:rsidRDefault="00232F71" w:rsidP="00B44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&lt;30%</w:t>
            </w:r>
          </w:p>
        </w:tc>
        <w:tc>
          <w:tcPr>
            <w:tcW w:w="26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71BE41" w14:textId="77777777" w:rsidR="00232F71" w:rsidRPr="005F2D78" w:rsidRDefault="00232F71" w:rsidP="00B44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Bardzo podatne</w:t>
            </w:r>
          </w:p>
        </w:tc>
      </w:tr>
    </w:tbl>
    <w:p w14:paraId="152D9D2A" w14:textId="77777777" w:rsidR="005779BD" w:rsidRPr="000237C1" w:rsidRDefault="005779BD" w:rsidP="005779BD">
      <w:pPr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72CC404A" w14:textId="668BCB12" w:rsidR="00424C8B" w:rsidRPr="00232F71" w:rsidRDefault="00232F71" w:rsidP="00232F71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14:paraId="1883FC56" w14:textId="77777777" w:rsidR="00232F71" w:rsidRPr="005F2D78" w:rsidRDefault="00232F71" w:rsidP="00232F71">
      <w:pPr>
        <w:spacing w:after="6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2D78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Tabela 1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1</w:t>
      </w:r>
      <w:r w:rsidRPr="005F2D78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Pr="005F2D7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F2D78">
        <w:rPr>
          <w:rFonts w:ascii="Times New Roman" w:hAnsi="Times New Roman" w:cs="Times New Roman"/>
          <w:kern w:val="24"/>
          <w:sz w:val="20"/>
          <w:szCs w:val="20"/>
        </w:rPr>
        <w:t xml:space="preserve">Ocena odporności linii lnu na stres suszy </w:t>
      </w:r>
    </w:p>
    <w:tbl>
      <w:tblPr>
        <w:tblW w:w="499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1441"/>
        <w:gridCol w:w="1796"/>
        <w:gridCol w:w="1955"/>
      </w:tblGrid>
      <w:tr w:rsidR="00232F71" w:rsidRPr="005F2D78" w14:paraId="70A4109D" w14:textId="77777777" w:rsidTr="00B445FB">
        <w:trPr>
          <w:trHeight w:val="288"/>
        </w:trPr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31DB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Genotyp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6464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Plon</w:t>
            </w:r>
          </w:p>
          <w:p w14:paraId="5B7D3541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gólny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roślin</w:t>
            </w:r>
          </w:p>
          <w:p w14:paraId="6D70F23A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(g)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7F54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Plon słony</w:t>
            </w:r>
          </w:p>
          <w:p w14:paraId="04666E7E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(g)</w:t>
            </w: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9B5B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Plon nasion</w:t>
            </w:r>
          </w:p>
          <w:p w14:paraId="4DB9EC1E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(g)</w:t>
            </w:r>
          </w:p>
        </w:tc>
      </w:tr>
      <w:tr w:rsidR="00232F71" w:rsidRPr="005F2D78" w14:paraId="2F47E467" w14:textId="77777777" w:rsidTr="00B445FB">
        <w:trPr>
          <w:trHeight w:val="288"/>
        </w:trPr>
        <w:tc>
          <w:tcPr>
            <w:tcW w:w="2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4F71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1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A9E5B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9F002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96C98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32F71" w:rsidRPr="005F2D78" w14:paraId="1DDB867C" w14:textId="77777777" w:rsidTr="00B445FB">
        <w:trPr>
          <w:trHeight w:val="288"/>
        </w:trPr>
        <w:tc>
          <w:tcPr>
            <w:tcW w:w="2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0D72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2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AB9EF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BF8D8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6230D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232F71" w:rsidRPr="005F2D78" w14:paraId="39A6B2AB" w14:textId="77777777" w:rsidTr="00B445FB">
        <w:trPr>
          <w:trHeight w:val="288"/>
        </w:trPr>
        <w:tc>
          <w:tcPr>
            <w:tcW w:w="2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17F2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3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A4AAD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F8553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A76A8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32F71" w:rsidRPr="005F2D78" w14:paraId="7FE08023" w14:textId="77777777" w:rsidTr="00B445FB">
        <w:trPr>
          <w:trHeight w:val="288"/>
        </w:trPr>
        <w:tc>
          <w:tcPr>
            <w:tcW w:w="2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2755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4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EC038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1041A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73887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232F71" w:rsidRPr="005F2D78" w14:paraId="25A83564" w14:textId="77777777" w:rsidTr="00B445FB">
        <w:trPr>
          <w:trHeight w:val="288"/>
        </w:trPr>
        <w:tc>
          <w:tcPr>
            <w:tcW w:w="2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AA89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5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B324B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54FFF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AC0EE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232F71" w:rsidRPr="005F2D78" w14:paraId="7E23B9E8" w14:textId="77777777" w:rsidTr="00B445FB">
        <w:trPr>
          <w:trHeight w:val="288"/>
        </w:trPr>
        <w:tc>
          <w:tcPr>
            <w:tcW w:w="2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0961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6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5B616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760C1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7A221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232F71" w:rsidRPr="005F2D78" w14:paraId="2DE2E3FD" w14:textId="77777777" w:rsidTr="00B445FB">
        <w:trPr>
          <w:trHeight w:val="288"/>
        </w:trPr>
        <w:tc>
          <w:tcPr>
            <w:tcW w:w="2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E507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7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21F2E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2CED3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54773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232F71" w:rsidRPr="005F2D78" w14:paraId="554765B8" w14:textId="77777777" w:rsidTr="00B445FB">
        <w:trPr>
          <w:trHeight w:val="288"/>
        </w:trPr>
        <w:tc>
          <w:tcPr>
            <w:tcW w:w="2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393F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8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E2C02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B27F7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8DD1D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232F71" w:rsidRPr="005F2D78" w14:paraId="4EF2334E" w14:textId="77777777" w:rsidTr="00B445FB">
        <w:trPr>
          <w:trHeight w:val="288"/>
        </w:trPr>
        <w:tc>
          <w:tcPr>
            <w:tcW w:w="2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28EC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9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CC0DA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F19E0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08670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232F71" w:rsidRPr="005F2D78" w14:paraId="1DD17838" w14:textId="77777777" w:rsidTr="00B445FB">
        <w:trPr>
          <w:trHeight w:val="288"/>
        </w:trPr>
        <w:tc>
          <w:tcPr>
            <w:tcW w:w="2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0F27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10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D2082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51728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64427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232F71" w:rsidRPr="005F2D78" w14:paraId="5CD00DDC" w14:textId="77777777" w:rsidTr="00B445FB">
        <w:trPr>
          <w:trHeight w:val="288"/>
        </w:trPr>
        <w:tc>
          <w:tcPr>
            <w:tcW w:w="2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AD20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11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7619E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8BEB2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87366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232F71" w:rsidRPr="005F2D78" w14:paraId="5EA2D457" w14:textId="77777777" w:rsidTr="00B445FB">
        <w:trPr>
          <w:trHeight w:val="288"/>
        </w:trPr>
        <w:tc>
          <w:tcPr>
            <w:tcW w:w="2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89DD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12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5AE10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3804B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D870D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232F71" w:rsidRPr="005F2D78" w14:paraId="7B20E835" w14:textId="77777777" w:rsidTr="00B445FB">
        <w:trPr>
          <w:trHeight w:val="288"/>
        </w:trPr>
        <w:tc>
          <w:tcPr>
            <w:tcW w:w="2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E68C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13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153A2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278B2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D0E79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232F71" w:rsidRPr="005F2D78" w14:paraId="164C81FF" w14:textId="77777777" w:rsidTr="00B445FB">
        <w:trPr>
          <w:trHeight w:val="288"/>
        </w:trPr>
        <w:tc>
          <w:tcPr>
            <w:tcW w:w="2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388F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14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B90CE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EF3EC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06A58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232F71" w:rsidRPr="005F2D78" w14:paraId="42432AE6" w14:textId="77777777" w:rsidTr="00B445FB">
        <w:trPr>
          <w:trHeight w:val="288"/>
        </w:trPr>
        <w:tc>
          <w:tcPr>
            <w:tcW w:w="2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C6D1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15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EF5B9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5A414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4865C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232F71" w:rsidRPr="005F2D78" w14:paraId="175F93F0" w14:textId="77777777" w:rsidTr="00B445FB">
        <w:trPr>
          <w:trHeight w:val="288"/>
        </w:trPr>
        <w:tc>
          <w:tcPr>
            <w:tcW w:w="2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8B3A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16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70975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2C218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CDE79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232F71" w:rsidRPr="005F2D78" w14:paraId="2E78352D" w14:textId="77777777" w:rsidTr="00B445FB">
        <w:trPr>
          <w:trHeight w:val="288"/>
        </w:trPr>
        <w:tc>
          <w:tcPr>
            <w:tcW w:w="2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18B5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17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FAC46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0CF14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4D6FC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232F71" w:rsidRPr="005F2D78" w14:paraId="4A75F95F" w14:textId="77777777" w:rsidTr="00B445FB">
        <w:trPr>
          <w:trHeight w:val="288"/>
        </w:trPr>
        <w:tc>
          <w:tcPr>
            <w:tcW w:w="2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B898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18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2705E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D9520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EB156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32F71" w:rsidRPr="005F2D78" w14:paraId="1A3C6E50" w14:textId="77777777" w:rsidTr="00B445FB">
        <w:trPr>
          <w:trHeight w:val="288"/>
        </w:trPr>
        <w:tc>
          <w:tcPr>
            <w:tcW w:w="2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9624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19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8BABE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0F8CA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5618E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232F71" w:rsidRPr="005F2D78" w14:paraId="4C5CD414" w14:textId="77777777" w:rsidTr="00B445FB">
        <w:trPr>
          <w:trHeight w:val="288"/>
        </w:trPr>
        <w:tc>
          <w:tcPr>
            <w:tcW w:w="2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B1DB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20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93DA46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29A6B8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D9AEB" w14:textId="77777777" w:rsidR="00232F71" w:rsidRPr="005F2D78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232F71" w:rsidRPr="005F2D78" w14:paraId="5F4811B7" w14:textId="77777777" w:rsidTr="00B445FB">
        <w:trPr>
          <w:trHeight w:val="288"/>
        </w:trPr>
        <w:tc>
          <w:tcPr>
            <w:tcW w:w="2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F1A3" w14:textId="77777777" w:rsidR="00232F71" w:rsidRPr="000237C1" w:rsidRDefault="00232F71" w:rsidP="00B4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Średnia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2C30B" w14:textId="77777777" w:rsidR="00232F71" w:rsidRPr="000237C1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16C1E" w14:textId="77777777" w:rsidR="00232F71" w:rsidRPr="000237C1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hAnsi="Times New Roman" w:cs="Times New Roman"/>
                <w:sz w:val="18"/>
                <w:szCs w:val="18"/>
              </w:rPr>
              <w:t>13,4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D7CC3" w14:textId="77777777" w:rsidR="00232F71" w:rsidRPr="000237C1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</w:tr>
      <w:tr w:rsidR="00232F71" w:rsidRPr="005F2D78" w14:paraId="24D0ED47" w14:textId="77777777" w:rsidTr="00B445FB">
        <w:trPr>
          <w:trHeight w:val="288"/>
        </w:trPr>
        <w:tc>
          <w:tcPr>
            <w:tcW w:w="2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8141" w14:textId="77777777" w:rsidR="00232F71" w:rsidRPr="000237C1" w:rsidRDefault="00232F71" w:rsidP="00B4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Odch</w:t>
            </w:r>
            <w:proofErr w:type="spellEnd"/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. Standardowe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78A68" w14:textId="77777777" w:rsidR="00232F71" w:rsidRPr="000237C1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hAnsi="Times New Roman" w:cs="Times New Roman"/>
                <w:sz w:val="18"/>
                <w:szCs w:val="18"/>
              </w:rPr>
              <w:t>16,5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591EC" w14:textId="77777777" w:rsidR="00232F71" w:rsidRPr="000237C1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hAnsi="Times New Roman" w:cs="Times New Roman"/>
                <w:sz w:val="18"/>
                <w:szCs w:val="18"/>
              </w:rPr>
              <w:t>13,2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BD1EA" w14:textId="77777777" w:rsidR="00232F71" w:rsidRPr="000237C1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</w:tr>
      <w:tr w:rsidR="00232F71" w:rsidRPr="005F2D78" w14:paraId="0894BB84" w14:textId="77777777" w:rsidTr="00B445FB">
        <w:trPr>
          <w:trHeight w:val="288"/>
        </w:trPr>
        <w:tc>
          <w:tcPr>
            <w:tcW w:w="2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8C97" w14:textId="77777777" w:rsidR="00232F71" w:rsidRPr="000237C1" w:rsidRDefault="00232F71" w:rsidP="00B4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Współ</w:t>
            </w:r>
            <w:proofErr w:type="spellEnd"/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. Zmienności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D67DA" w14:textId="77777777" w:rsidR="00232F71" w:rsidRPr="000237C1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hAnsi="Times New Roman" w:cs="Times New Roman"/>
                <w:sz w:val="18"/>
                <w:szCs w:val="18"/>
              </w:rPr>
              <w:t>95,9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5FEB8" w14:textId="77777777" w:rsidR="00232F71" w:rsidRPr="000237C1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9C198" w14:textId="77777777" w:rsidR="00232F71" w:rsidRPr="000237C1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hAnsi="Times New Roman" w:cs="Times New Roman"/>
                <w:sz w:val="18"/>
                <w:szCs w:val="18"/>
              </w:rPr>
              <w:t>81,3</w:t>
            </w:r>
          </w:p>
        </w:tc>
      </w:tr>
      <w:tr w:rsidR="00232F71" w:rsidRPr="005F2D78" w14:paraId="6A400A12" w14:textId="77777777" w:rsidTr="00B445FB">
        <w:trPr>
          <w:trHeight w:val="288"/>
        </w:trPr>
        <w:tc>
          <w:tcPr>
            <w:tcW w:w="2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5B85" w14:textId="77777777" w:rsidR="00232F71" w:rsidRPr="000237C1" w:rsidRDefault="00232F71" w:rsidP="00B4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Minimum</w:t>
            </w:r>
          </w:p>
        </w:tc>
        <w:tc>
          <w:tcPr>
            <w:tcW w:w="79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C5C95E" w14:textId="77777777" w:rsidR="00232F71" w:rsidRPr="000237C1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99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CB0300" w14:textId="77777777" w:rsidR="00232F71" w:rsidRPr="000237C1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108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EE766" w14:textId="77777777" w:rsidR="00232F71" w:rsidRPr="000237C1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232F71" w:rsidRPr="005F2D78" w14:paraId="6F2689B9" w14:textId="77777777" w:rsidTr="00B445FB">
        <w:trPr>
          <w:trHeight w:val="288"/>
        </w:trPr>
        <w:tc>
          <w:tcPr>
            <w:tcW w:w="2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4276" w14:textId="77777777" w:rsidR="00232F71" w:rsidRPr="000237C1" w:rsidRDefault="00232F71" w:rsidP="00B4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eastAsia="Times New Roman" w:hAnsi="Times New Roman" w:cs="Times New Roman"/>
                <w:sz w:val="18"/>
                <w:szCs w:val="18"/>
              </w:rPr>
              <w:t>Maksimum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356E40" w14:textId="77777777" w:rsidR="00232F71" w:rsidRPr="000237C1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D36EBA" w14:textId="77777777" w:rsidR="00232F71" w:rsidRPr="000237C1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hAnsi="Times New Roman" w:cs="Times New Roman"/>
                <w:sz w:val="18"/>
                <w:szCs w:val="18"/>
              </w:rPr>
              <w:t>53,3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BE1E8" w14:textId="77777777" w:rsidR="00232F71" w:rsidRPr="000237C1" w:rsidRDefault="00232F71" w:rsidP="00B4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7C1"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</w:p>
        </w:tc>
      </w:tr>
    </w:tbl>
    <w:p w14:paraId="3A611EDC" w14:textId="3AE9A614" w:rsidR="004E1939" w:rsidRPr="005F2D78" w:rsidRDefault="004E1939">
      <w:pPr>
        <w:rPr>
          <w:rFonts w:ascii="Times New Roman" w:hAnsi="Times New Roman" w:cs="Times New Roman"/>
          <w:sz w:val="20"/>
          <w:szCs w:val="20"/>
        </w:rPr>
      </w:pPr>
    </w:p>
    <w:p w14:paraId="253627B4" w14:textId="299DF70A" w:rsidR="00424C8B" w:rsidRPr="005F2D78" w:rsidRDefault="00424C8B">
      <w:pPr>
        <w:rPr>
          <w:rFonts w:ascii="Times New Roman" w:hAnsi="Times New Roman" w:cs="Times New Roman"/>
          <w:sz w:val="20"/>
          <w:szCs w:val="20"/>
        </w:rPr>
      </w:pPr>
    </w:p>
    <w:p w14:paraId="1D885CF1" w14:textId="77777777" w:rsidR="00BF7C4E" w:rsidRDefault="00BF7C4E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14:paraId="3A118A42" w14:textId="215D90CA" w:rsidR="00424C8B" w:rsidRPr="005F2D78" w:rsidRDefault="00424C8B" w:rsidP="00F75BBC">
      <w:pPr>
        <w:spacing w:after="6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2D78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Tabela </w:t>
      </w:r>
      <w:r w:rsidR="006A7E99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5F2D7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5F2D78" w:rsidRPr="005F2D78">
        <w:rPr>
          <w:rFonts w:ascii="Times New Roman" w:eastAsia="Times New Roman" w:hAnsi="Times New Roman" w:cs="Times New Roman"/>
          <w:sz w:val="20"/>
          <w:szCs w:val="20"/>
        </w:rPr>
        <w:t>Cechy jakościowe genotypów badanych w doświadczeniach PN1, PN2, PN3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3"/>
        <w:gridCol w:w="974"/>
        <w:gridCol w:w="910"/>
        <w:gridCol w:w="910"/>
        <w:gridCol w:w="910"/>
        <w:gridCol w:w="910"/>
        <w:gridCol w:w="911"/>
        <w:gridCol w:w="1559"/>
      </w:tblGrid>
      <w:tr w:rsidR="009C70CB" w:rsidRPr="005F2D78" w14:paraId="75242F09" w14:textId="12935E68" w:rsidTr="009C70CB">
        <w:trPr>
          <w:trHeight w:val="258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D566" w14:textId="598A974A" w:rsidR="009C70CB" w:rsidRPr="005F2D78" w:rsidRDefault="009C70CB" w:rsidP="00C1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Genotyp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B36A7" w14:textId="0F20DE44" w:rsidR="009C70CB" w:rsidRPr="005F2D78" w:rsidRDefault="009C70CB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Zawartość tłuszczu (%)</w:t>
            </w:r>
          </w:p>
        </w:tc>
        <w:tc>
          <w:tcPr>
            <w:tcW w:w="4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5567F" w14:textId="77777777" w:rsidR="009C70CB" w:rsidRPr="005F2D78" w:rsidRDefault="009C70CB" w:rsidP="004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Zawartość kwasów tłuszczowych (%)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9F527" w14:textId="77777777" w:rsidR="009C70CB" w:rsidRPr="0005473F" w:rsidRDefault="009C70CB" w:rsidP="0070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473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Proporcja</w:t>
            </w:r>
          </w:p>
          <w:p w14:paraId="3A998044" w14:textId="55CECD28" w:rsidR="009C70CB" w:rsidRPr="0005473F" w:rsidRDefault="009C70CB" w:rsidP="0070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7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C18:2 : C18:2</w:t>
            </w:r>
          </w:p>
        </w:tc>
      </w:tr>
      <w:tr w:rsidR="009C70CB" w:rsidRPr="005F2D78" w14:paraId="531DFAAD" w14:textId="2DDA8B4B" w:rsidTr="009C70CB">
        <w:trPr>
          <w:trHeight w:val="258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5180" w14:textId="77777777" w:rsidR="009C70CB" w:rsidRPr="005F2D78" w:rsidRDefault="009C70CB" w:rsidP="0091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24AD" w14:textId="77777777" w:rsidR="009C70CB" w:rsidRPr="005F2D78" w:rsidRDefault="009C70CB" w:rsidP="005F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D9041D" w14:textId="77777777" w:rsidR="009C70CB" w:rsidRPr="0005473F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7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C16:0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7F82DB" w14:textId="77777777" w:rsidR="009C70CB" w:rsidRPr="0005473F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7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C18:0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CBFFD9" w14:textId="77777777" w:rsidR="009C70CB" w:rsidRPr="0005473F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7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C18:1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231513" w14:textId="77777777" w:rsidR="009C70CB" w:rsidRPr="0005473F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7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C18:2 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73A9" w14:textId="77777777" w:rsidR="009C70CB" w:rsidRPr="0005473F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7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C18:3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86E0" w14:textId="37E83F1C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0CB" w:rsidRPr="005F2D78" w14:paraId="560530C5" w14:textId="122915EC" w:rsidTr="009C70CB">
        <w:trPr>
          <w:trHeight w:val="25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A859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5D69F" w14:textId="16E9F575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5A8D236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895316B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9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E959A81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9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C552F64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32,1</w:t>
            </w:r>
          </w:p>
        </w:tc>
        <w:tc>
          <w:tcPr>
            <w:tcW w:w="9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D1B7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AAA58" w14:textId="4D15B73E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1:1</w:t>
            </w:r>
          </w:p>
        </w:tc>
      </w:tr>
      <w:tr w:rsidR="009C70CB" w:rsidRPr="005F2D78" w14:paraId="010A649C" w14:textId="5EA5C0DE" w:rsidTr="009C70CB">
        <w:trPr>
          <w:trHeight w:val="258"/>
        </w:trPr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E6DC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2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14:paraId="5C72F33B" w14:textId="7AC9C962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8D2A54F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41C983F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8098CD7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16CF9C8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5A27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4E8C1" w14:textId="5523A0DC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1:1</w:t>
            </w:r>
          </w:p>
        </w:tc>
      </w:tr>
      <w:tr w:rsidR="009C70CB" w:rsidRPr="005F2D78" w14:paraId="0C3011E4" w14:textId="43C2015D" w:rsidTr="009C70CB">
        <w:trPr>
          <w:trHeight w:val="258"/>
        </w:trPr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715E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3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14:paraId="6BA13EB1" w14:textId="252409DC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98B4CC4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100CB979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3340842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E2DB9C0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B233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B310B" w14:textId="52DF01DF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1:1</w:t>
            </w:r>
          </w:p>
        </w:tc>
      </w:tr>
      <w:tr w:rsidR="009C70CB" w:rsidRPr="005F2D78" w14:paraId="56A528A0" w14:textId="1C5527D3" w:rsidTr="009C70CB">
        <w:trPr>
          <w:trHeight w:val="258"/>
        </w:trPr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169F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4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14:paraId="24C8224D" w14:textId="03B46C7E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2B3789C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A26B2BE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9A3F418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21D84218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527D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57F4E" w14:textId="50579BB5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1:1</w:t>
            </w:r>
          </w:p>
        </w:tc>
      </w:tr>
      <w:tr w:rsidR="009C70CB" w:rsidRPr="005F2D78" w14:paraId="5D12F49E" w14:textId="445188E9" w:rsidTr="009C70CB">
        <w:trPr>
          <w:trHeight w:val="258"/>
        </w:trPr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6A34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5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14:paraId="0C620683" w14:textId="45329C52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8F9803F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6B9CF38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14F8B7B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3A6DC80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0D23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E279E" w14:textId="4BFD4479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1:1</w:t>
            </w:r>
          </w:p>
        </w:tc>
      </w:tr>
      <w:tr w:rsidR="009C70CB" w:rsidRPr="005F2D78" w14:paraId="6DE2781C" w14:textId="5F428B20" w:rsidTr="009C70CB">
        <w:trPr>
          <w:trHeight w:val="258"/>
        </w:trPr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49BC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6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14:paraId="55FBBBE3" w14:textId="6603C3F4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2CEE245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15CB3E52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1228DAE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15A22767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5012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02358" w14:textId="4E38A801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1:1</w:t>
            </w:r>
          </w:p>
        </w:tc>
      </w:tr>
      <w:tr w:rsidR="009C70CB" w:rsidRPr="005F2D78" w14:paraId="4E02AE53" w14:textId="2FB89CD8" w:rsidTr="009C70CB">
        <w:trPr>
          <w:trHeight w:val="258"/>
        </w:trPr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C582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7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14:paraId="52408A11" w14:textId="72C8F5D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9772F19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2C56A63A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1333D83D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6FB557B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27CD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5D4F2" w14:textId="6E92043B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1:1</w:t>
            </w:r>
          </w:p>
        </w:tc>
      </w:tr>
      <w:tr w:rsidR="009C70CB" w:rsidRPr="005F2D78" w14:paraId="45BBCC2C" w14:textId="55A736E2" w:rsidTr="009C70CB">
        <w:trPr>
          <w:trHeight w:val="258"/>
        </w:trPr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9199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8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14:paraId="68DC38AF" w14:textId="2EF48916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572C59C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F13CB37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567B2C8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642662A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4C58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15652" w14:textId="72B92B6A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2:1</w:t>
            </w:r>
          </w:p>
        </w:tc>
      </w:tr>
      <w:tr w:rsidR="009C70CB" w:rsidRPr="005F2D78" w14:paraId="5E67D063" w14:textId="67892F93" w:rsidTr="009C70CB">
        <w:trPr>
          <w:trHeight w:val="258"/>
        </w:trPr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85BB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9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14:paraId="7ADE8AF5" w14:textId="688B581A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0E5025A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C9802E5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EB400FA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A966556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9160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3058E" w14:textId="44C37592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2:1</w:t>
            </w:r>
          </w:p>
        </w:tc>
      </w:tr>
      <w:tr w:rsidR="009C70CB" w:rsidRPr="005F2D78" w14:paraId="398EC0D9" w14:textId="4A28C252" w:rsidTr="009C70CB">
        <w:trPr>
          <w:trHeight w:val="258"/>
        </w:trPr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4EDD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10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14:paraId="158093BC" w14:textId="32323BB2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7DEDFA4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C366360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D8F610C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108AD6EA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8269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3A44D" w14:textId="198249D1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2:1</w:t>
            </w:r>
          </w:p>
        </w:tc>
      </w:tr>
      <w:tr w:rsidR="009C70CB" w:rsidRPr="005F2D78" w14:paraId="39A6DEBF" w14:textId="3EB2CFA7" w:rsidTr="009C70CB">
        <w:trPr>
          <w:trHeight w:val="258"/>
        </w:trPr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2258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11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14:paraId="0613860B" w14:textId="6DAA42EF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AF0E291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6308EE4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FE6C633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134E78A8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8E9C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4FD8D" w14:textId="3656A05B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2:1</w:t>
            </w:r>
          </w:p>
        </w:tc>
      </w:tr>
      <w:tr w:rsidR="009C70CB" w:rsidRPr="005F2D78" w14:paraId="5F62DC44" w14:textId="420FF9CB" w:rsidTr="009C70CB">
        <w:trPr>
          <w:trHeight w:val="258"/>
        </w:trPr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2AB0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12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14:paraId="3BECD1AF" w14:textId="650C3BAD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BF22CAF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4A916C1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5DADA81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7FD7262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0C9F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EA60D" w14:textId="34529D33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2:1</w:t>
            </w:r>
          </w:p>
        </w:tc>
      </w:tr>
      <w:tr w:rsidR="009C70CB" w:rsidRPr="005F2D78" w14:paraId="3C39C521" w14:textId="53654199" w:rsidTr="009C70CB">
        <w:trPr>
          <w:trHeight w:val="258"/>
        </w:trPr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18DC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13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14:paraId="169D1CD9" w14:textId="29AAEAE6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AE8FD38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7474A54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4FB2B17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2B1027F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A69E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37,1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2749A" w14:textId="606574B5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1:1</w:t>
            </w:r>
          </w:p>
        </w:tc>
      </w:tr>
      <w:tr w:rsidR="009C70CB" w:rsidRPr="005F2D78" w14:paraId="302630C6" w14:textId="039038FA" w:rsidTr="009C70CB">
        <w:trPr>
          <w:trHeight w:val="258"/>
        </w:trPr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52A4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14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14:paraId="54EE1016" w14:textId="3999B6D8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A15B233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D62103C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615D977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F4473E2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9426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67A34" w14:textId="2F3B3306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1:1</w:t>
            </w:r>
          </w:p>
        </w:tc>
      </w:tr>
      <w:tr w:rsidR="009C70CB" w:rsidRPr="005F2D78" w14:paraId="4EC15C25" w14:textId="7AEAFD3F" w:rsidTr="009C70CB">
        <w:trPr>
          <w:trHeight w:val="258"/>
        </w:trPr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F3E6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15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14:paraId="3503AC68" w14:textId="1E451F09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97B8574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22BB8663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F1F563D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03C2692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82A8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24A5B" w14:textId="0D213CE8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1:1</w:t>
            </w:r>
          </w:p>
        </w:tc>
      </w:tr>
      <w:tr w:rsidR="009C70CB" w:rsidRPr="005F2D78" w14:paraId="7F54B9FC" w14:textId="06EB5144" w:rsidTr="009C70CB">
        <w:trPr>
          <w:trHeight w:val="258"/>
        </w:trPr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CD9B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16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14:paraId="564FAA41" w14:textId="2E0509A6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6F0C1D6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D4917F2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828534A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E101673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0813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946C4" w14:textId="4F2A4DF2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1:1</w:t>
            </w:r>
          </w:p>
        </w:tc>
      </w:tr>
      <w:tr w:rsidR="009C70CB" w:rsidRPr="005F2D78" w14:paraId="25ABBAAD" w14:textId="6F3C955B" w:rsidTr="009C70CB">
        <w:trPr>
          <w:trHeight w:val="258"/>
        </w:trPr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E6C4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17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14:paraId="36C5F495" w14:textId="3931573B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DA435D0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FB13072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2B9C74FC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2C40ACC8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4833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AC131" w14:textId="67B6952A" w:rsidR="009C70CB" w:rsidRPr="005F2D78" w:rsidRDefault="006A7E99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C70CB"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:1</w:t>
            </w:r>
          </w:p>
        </w:tc>
      </w:tr>
      <w:tr w:rsidR="009C70CB" w:rsidRPr="005F2D78" w14:paraId="7662F8D3" w14:textId="23123577" w:rsidTr="009C70CB">
        <w:trPr>
          <w:trHeight w:val="258"/>
        </w:trPr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32C6" w14:textId="77777777" w:rsidR="009C70CB" w:rsidRPr="005F2D78" w:rsidRDefault="009C70CB" w:rsidP="00F2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PN 18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14:paraId="60DC186A" w14:textId="791FDE70" w:rsidR="009C70CB" w:rsidRPr="005F2D78" w:rsidRDefault="009C70CB" w:rsidP="00F2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43,5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C3D263" w14:textId="2B88E7D9" w:rsidR="009C70CB" w:rsidRPr="005F2D78" w:rsidRDefault="009C70CB" w:rsidP="00F2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5,5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406AF070" w14:textId="21D0D54C" w:rsidR="009C70CB" w:rsidRPr="005F2D78" w:rsidRDefault="009C70CB" w:rsidP="00F2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4,9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6196D5AC" w14:textId="2468A99E" w:rsidR="009C70CB" w:rsidRPr="005F2D78" w:rsidRDefault="009C70CB" w:rsidP="00F2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22,4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72901148" w14:textId="436D2A1A" w:rsidR="009C70CB" w:rsidRPr="005F2D78" w:rsidRDefault="009C70CB" w:rsidP="00F2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11,8</w:t>
            </w:r>
          </w:p>
        </w:tc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3E348" w14:textId="059016F4" w:rsidR="009C70CB" w:rsidRPr="005F2D78" w:rsidRDefault="009C70CB" w:rsidP="00F2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9E6B6" w14:textId="7DD676E2" w:rsidR="009C70CB" w:rsidRPr="00BD7E45" w:rsidRDefault="009C70CB" w:rsidP="00F2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7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0,3:1</w:t>
            </w:r>
          </w:p>
        </w:tc>
      </w:tr>
      <w:tr w:rsidR="009C70CB" w:rsidRPr="005F2D78" w14:paraId="557D134B" w14:textId="07347B62" w:rsidTr="009C70CB">
        <w:trPr>
          <w:trHeight w:val="258"/>
        </w:trPr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B548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19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14:paraId="2AE52CE9" w14:textId="3D1019DB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777DDDC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C872566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7B2AA25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C364374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9633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E18FA" w14:textId="1C32127B" w:rsidR="009C70CB" w:rsidRPr="00BD7E45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7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0,3:1</w:t>
            </w:r>
          </w:p>
        </w:tc>
      </w:tr>
      <w:tr w:rsidR="009C70CB" w:rsidRPr="005F2D78" w14:paraId="038767D5" w14:textId="31C0CF0A" w:rsidTr="009C70CB">
        <w:trPr>
          <w:trHeight w:val="258"/>
        </w:trPr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0C3F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PN 20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B7CA" w14:textId="18BA7F59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79777D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E9985B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869967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B7C831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9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D1C5" w14:textId="77777777" w:rsidR="009C70CB" w:rsidRPr="005F2D78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D78">
              <w:rPr>
                <w:rFonts w:ascii="Times New Roman" w:eastAsia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9084" w14:textId="21C29C1F" w:rsidR="009C70CB" w:rsidRPr="00BD7E45" w:rsidRDefault="009C70CB" w:rsidP="009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7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0,3:1</w:t>
            </w:r>
          </w:p>
        </w:tc>
      </w:tr>
      <w:tr w:rsidR="009C70CB" w:rsidRPr="005F2D78" w14:paraId="023EC8A3" w14:textId="6B5C08A5" w:rsidTr="009C70CB">
        <w:trPr>
          <w:trHeight w:val="25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141E" w14:textId="77777777" w:rsidR="009C70CB" w:rsidRPr="009C70CB" w:rsidRDefault="009C70CB" w:rsidP="009C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0CB">
              <w:rPr>
                <w:rFonts w:ascii="Times New Roman" w:eastAsia="Times New Roman" w:hAnsi="Times New Roman" w:cs="Times New Roman"/>
                <w:sz w:val="18"/>
                <w:szCs w:val="18"/>
              </w:rPr>
              <w:t>Średnia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48341" w14:textId="407C3A98" w:rsidR="009C70CB" w:rsidRPr="009C70CB" w:rsidRDefault="009C70CB" w:rsidP="009C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0CB">
              <w:rPr>
                <w:rFonts w:ascii="Times New Roman" w:eastAsia="Times New Roman" w:hAnsi="Times New Roman" w:cs="Times New Roman"/>
                <w:sz w:val="18"/>
                <w:szCs w:val="18"/>
              </w:rPr>
              <w:t>43,4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A3EC" w14:textId="77777777" w:rsidR="009C70CB" w:rsidRPr="009C70CB" w:rsidRDefault="009C70CB" w:rsidP="009C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0CB">
              <w:rPr>
                <w:rFonts w:ascii="Times New Roman" w:eastAsia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9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5086" w14:textId="77777777" w:rsidR="009C70CB" w:rsidRPr="009C70CB" w:rsidRDefault="009C70CB" w:rsidP="009C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0CB">
              <w:rPr>
                <w:rFonts w:ascii="Times New Roman" w:eastAsia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9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22EF" w14:textId="77777777" w:rsidR="009C70CB" w:rsidRPr="009C70CB" w:rsidRDefault="009C70CB" w:rsidP="009C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0CB">
              <w:rPr>
                <w:rFonts w:ascii="Times New Roman" w:eastAsia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9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0735" w14:textId="77777777" w:rsidR="009C70CB" w:rsidRPr="009C70CB" w:rsidRDefault="009C70CB" w:rsidP="009C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0CB">
              <w:rPr>
                <w:rFonts w:ascii="Times New Roman" w:eastAsia="Times New Roman" w:hAnsi="Times New Roman" w:cs="Times New Roman"/>
                <w:sz w:val="18"/>
                <w:szCs w:val="18"/>
              </w:rPr>
              <w:t>35,9</w:t>
            </w:r>
          </w:p>
        </w:tc>
        <w:tc>
          <w:tcPr>
            <w:tcW w:w="9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7B09" w14:textId="77777777" w:rsidR="009C70CB" w:rsidRPr="009C70CB" w:rsidRDefault="009C70CB" w:rsidP="009C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0CB">
              <w:rPr>
                <w:rFonts w:ascii="Times New Roman" w:eastAsia="Times New Roman" w:hAnsi="Times New Roman" w:cs="Times New Roman"/>
                <w:sz w:val="18"/>
                <w:szCs w:val="18"/>
              </w:rPr>
              <w:t>36,8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C482F9" w14:textId="77777777" w:rsidR="009C70CB" w:rsidRPr="005F2D78" w:rsidRDefault="009C70CB" w:rsidP="009C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0CB" w:rsidRPr="005F2D78" w14:paraId="5D5BAC83" w14:textId="41E16CFD" w:rsidTr="009C70CB">
        <w:trPr>
          <w:trHeight w:val="258"/>
        </w:trPr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C9D1" w14:textId="51720083" w:rsidR="009C70CB" w:rsidRPr="009C70CB" w:rsidRDefault="009C70CB" w:rsidP="009C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70CB">
              <w:rPr>
                <w:rFonts w:ascii="Times New Roman" w:eastAsia="Times New Roman" w:hAnsi="Times New Roman" w:cs="Times New Roman"/>
                <w:sz w:val="18"/>
                <w:szCs w:val="18"/>
              </w:rPr>
              <w:t>Odch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9C70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9C70CB">
              <w:rPr>
                <w:rFonts w:ascii="Times New Roman" w:eastAsia="Times New Roman" w:hAnsi="Times New Roman" w:cs="Times New Roman"/>
                <w:sz w:val="18"/>
                <w:szCs w:val="18"/>
              </w:rPr>
              <w:t>tandardowe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EB83B" w14:textId="50B5AE9C" w:rsidR="009C70CB" w:rsidRPr="009C70CB" w:rsidRDefault="009C70CB" w:rsidP="009C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0CB"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1835" w14:textId="77777777" w:rsidR="009C70CB" w:rsidRPr="009C70CB" w:rsidRDefault="009C70CB" w:rsidP="009C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0CB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69F89A65" w14:textId="77777777" w:rsidR="009C70CB" w:rsidRPr="009C70CB" w:rsidRDefault="009C70CB" w:rsidP="009C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0CB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0147F92D" w14:textId="77777777" w:rsidR="009C70CB" w:rsidRPr="009C70CB" w:rsidRDefault="009C70CB" w:rsidP="009C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0CB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412ED6B7" w14:textId="77777777" w:rsidR="009C70CB" w:rsidRPr="009C70CB" w:rsidRDefault="009C70CB" w:rsidP="009C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0CB">
              <w:rPr>
                <w:rFonts w:ascii="Times New Roman" w:eastAsia="Times New Roman" w:hAnsi="Times New Roman" w:cs="Times New Roman"/>
                <w:sz w:val="18"/>
                <w:szCs w:val="18"/>
              </w:rPr>
              <w:t>7,9</w:t>
            </w:r>
          </w:p>
        </w:tc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FA22" w14:textId="77777777" w:rsidR="009C70CB" w:rsidRPr="009C70CB" w:rsidRDefault="009C70CB" w:rsidP="009C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0CB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01EFA49" w14:textId="77777777" w:rsidR="009C70CB" w:rsidRPr="005F2D78" w:rsidRDefault="009C70CB" w:rsidP="009C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0CB" w:rsidRPr="005F2D78" w14:paraId="23A7D721" w14:textId="3F7463DD" w:rsidTr="009C70CB">
        <w:trPr>
          <w:trHeight w:val="258"/>
        </w:trPr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0658" w14:textId="63D66655" w:rsidR="009C70CB" w:rsidRPr="009C70CB" w:rsidRDefault="009C70CB" w:rsidP="009C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70CB">
              <w:rPr>
                <w:rFonts w:ascii="Times New Roman" w:eastAsia="Times New Roman" w:hAnsi="Times New Roman" w:cs="Times New Roman"/>
                <w:sz w:val="18"/>
                <w:szCs w:val="18"/>
              </w:rPr>
              <w:t>Współ</w:t>
            </w:r>
            <w:proofErr w:type="spellEnd"/>
            <w:r w:rsidRPr="009C70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</w:t>
            </w:r>
            <w:r w:rsidRPr="009C70CB">
              <w:rPr>
                <w:rFonts w:ascii="Times New Roman" w:eastAsia="Times New Roman" w:hAnsi="Times New Roman" w:cs="Times New Roman"/>
                <w:sz w:val="18"/>
                <w:szCs w:val="18"/>
              </w:rPr>
              <w:t>mienności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25B7D" w14:textId="66E4D1A9" w:rsidR="009C70CB" w:rsidRPr="009C70CB" w:rsidRDefault="009C70CB" w:rsidP="009C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0CB">
              <w:rPr>
                <w:rFonts w:ascii="Times New Roman" w:eastAsia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587C" w14:textId="77777777" w:rsidR="009C70CB" w:rsidRPr="009C70CB" w:rsidRDefault="009C70CB" w:rsidP="009C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0CB">
              <w:rPr>
                <w:rFonts w:ascii="Times New Roman" w:eastAsia="Times New Roman" w:hAnsi="Times New Roman" w:cs="Times New Roman"/>
                <w:sz w:val="18"/>
                <w:szCs w:val="18"/>
              </w:rPr>
              <w:t>10,5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4C455919" w14:textId="77777777" w:rsidR="009C70CB" w:rsidRPr="009C70CB" w:rsidRDefault="009C70CB" w:rsidP="009C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0CB">
              <w:rPr>
                <w:rFonts w:ascii="Times New Roman" w:eastAsia="Times New Roman" w:hAnsi="Times New Roman" w:cs="Times New Roman"/>
                <w:sz w:val="18"/>
                <w:szCs w:val="18"/>
              </w:rPr>
              <w:t>13,9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1B77FBEF" w14:textId="77777777" w:rsidR="009C70CB" w:rsidRPr="009C70CB" w:rsidRDefault="009C70CB" w:rsidP="009C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0CB">
              <w:rPr>
                <w:rFonts w:ascii="Times New Roman" w:eastAsia="Times New Roman" w:hAnsi="Times New Roman" w:cs="Times New Roman"/>
                <w:sz w:val="18"/>
                <w:szCs w:val="18"/>
              </w:rPr>
              <w:t>14,4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6508D038" w14:textId="77777777" w:rsidR="009C70CB" w:rsidRPr="009C70CB" w:rsidRDefault="009C70CB" w:rsidP="009C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0CB">
              <w:rPr>
                <w:rFonts w:ascii="Times New Roman" w:eastAsia="Times New Roman" w:hAnsi="Times New Roman" w:cs="Times New Roman"/>
                <w:sz w:val="18"/>
                <w:szCs w:val="18"/>
              </w:rPr>
              <w:t>22,0</w:t>
            </w:r>
          </w:p>
        </w:tc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F0BA" w14:textId="77777777" w:rsidR="009C70CB" w:rsidRPr="009C70CB" w:rsidRDefault="009C70CB" w:rsidP="009C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0CB">
              <w:rPr>
                <w:rFonts w:ascii="Times New Roman" w:eastAsia="Times New Roman" w:hAnsi="Times New Roman" w:cs="Times New Roman"/>
                <w:sz w:val="18"/>
                <w:szCs w:val="18"/>
              </w:rPr>
              <w:t>17,7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F27E89B" w14:textId="77777777" w:rsidR="009C70CB" w:rsidRPr="005F2D78" w:rsidRDefault="009C70CB" w:rsidP="009C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0CB" w:rsidRPr="005F2D78" w14:paraId="73F163B1" w14:textId="691369EF" w:rsidTr="009C70CB">
        <w:trPr>
          <w:trHeight w:val="258"/>
        </w:trPr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D25E" w14:textId="77777777" w:rsidR="009C70CB" w:rsidRPr="009C70CB" w:rsidRDefault="009C70CB" w:rsidP="009C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0CB">
              <w:rPr>
                <w:rFonts w:ascii="Times New Roman" w:eastAsia="Times New Roman" w:hAnsi="Times New Roman" w:cs="Times New Roman"/>
                <w:sz w:val="18"/>
                <w:szCs w:val="18"/>
              </w:rPr>
              <w:t>Minimum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9AA0B" w14:textId="7D613876" w:rsidR="009C70CB" w:rsidRPr="009C70CB" w:rsidRDefault="009C70CB" w:rsidP="009C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0CB">
              <w:rPr>
                <w:rFonts w:ascii="Times New Roman" w:eastAsia="Times New Roman" w:hAnsi="Times New Roman" w:cs="Times New Roman"/>
                <w:sz w:val="18"/>
                <w:szCs w:val="18"/>
              </w:rPr>
              <w:t>41,4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6140" w14:textId="77777777" w:rsidR="009C70CB" w:rsidRPr="009C70CB" w:rsidRDefault="009C70CB" w:rsidP="009C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0CB">
              <w:rPr>
                <w:rFonts w:ascii="Times New Roman" w:eastAsia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33A8B642" w14:textId="77777777" w:rsidR="009C70CB" w:rsidRPr="009C70CB" w:rsidRDefault="009C70CB" w:rsidP="009C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0CB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6A64CBEE" w14:textId="77777777" w:rsidR="009C70CB" w:rsidRPr="009C70CB" w:rsidRDefault="009C70CB" w:rsidP="009C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0CB">
              <w:rPr>
                <w:rFonts w:ascii="Times New Roman" w:eastAsia="Times New Roman" w:hAnsi="Times New Roman" w:cs="Times New Roman"/>
                <w:sz w:val="18"/>
                <w:szCs w:val="18"/>
              </w:rPr>
              <w:t>14,3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37F04E04" w14:textId="77777777" w:rsidR="009C70CB" w:rsidRPr="009C70CB" w:rsidRDefault="009C70CB" w:rsidP="009C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0CB">
              <w:rPr>
                <w:rFonts w:ascii="Times New Roman" w:eastAsia="Times New Roman" w:hAnsi="Times New Roman" w:cs="Times New Roman"/>
                <w:sz w:val="18"/>
                <w:szCs w:val="18"/>
              </w:rPr>
              <w:t>14,4</w:t>
            </w:r>
          </w:p>
        </w:tc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C027" w14:textId="77777777" w:rsidR="009C70CB" w:rsidRPr="009C70CB" w:rsidRDefault="009C70CB" w:rsidP="009C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0CB">
              <w:rPr>
                <w:rFonts w:ascii="Times New Roman" w:eastAsia="Times New Roman" w:hAnsi="Times New Roman" w:cs="Times New Roman"/>
                <w:sz w:val="18"/>
                <w:szCs w:val="18"/>
              </w:rPr>
              <w:t>29,7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8D3D7C2" w14:textId="77777777" w:rsidR="009C70CB" w:rsidRPr="005F2D78" w:rsidRDefault="009C70CB" w:rsidP="009C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0CB" w:rsidRPr="005F2D78" w14:paraId="4CCE3A2F" w14:textId="6208F076" w:rsidTr="009C70CB">
        <w:trPr>
          <w:trHeight w:val="258"/>
        </w:trPr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811A" w14:textId="77777777" w:rsidR="009C70CB" w:rsidRPr="009C70CB" w:rsidRDefault="009C70CB" w:rsidP="009C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0CB">
              <w:rPr>
                <w:rFonts w:ascii="Times New Roman" w:eastAsia="Times New Roman" w:hAnsi="Times New Roman" w:cs="Times New Roman"/>
                <w:sz w:val="18"/>
                <w:szCs w:val="18"/>
              </w:rPr>
              <w:t>Maksimum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2E75" w14:textId="471C8ACA" w:rsidR="009C70CB" w:rsidRPr="009C70CB" w:rsidRDefault="009C70CB" w:rsidP="009C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0CB">
              <w:rPr>
                <w:rFonts w:ascii="Times New Roman" w:eastAsia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0EC8" w14:textId="77777777" w:rsidR="009C70CB" w:rsidRPr="009C70CB" w:rsidRDefault="009C70CB" w:rsidP="009C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0CB">
              <w:rPr>
                <w:rFonts w:ascii="Times New Roman" w:eastAsia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EAE4" w14:textId="77777777" w:rsidR="009C70CB" w:rsidRPr="009C70CB" w:rsidRDefault="009C70CB" w:rsidP="009C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0CB">
              <w:rPr>
                <w:rFonts w:ascii="Times New Roman" w:eastAsia="Times New Roman" w:hAnsi="Times New Roman" w:cs="Times New Roman"/>
                <w:sz w:val="18"/>
                <w:szCs w:val="18"/>
              </w:rPr>
              <w:t>4,7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1DAD" w14:textId="77777777" w:rsidR="009C70CB" w:rsidRPr="009C70CB" w:rsidRDefault="009C70CB" w:rsidP="009C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0CB">
              <w:rPr>
                <w:rFonts w:ascii="Times New Roman" w:eastAsia="Times New Roman" w:hAnsi="Times New Roman" w:cs="Times New Roman"/>
                <w:sz w:val="18"/>
                <w:szCs w:val="18"/>
              </w:rPr>
              <w:t>25,3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1818" w14:textId="77777777" w:rsidR="009C70CB" w:rsidRPr="009C70CB" w:rsidRDefault="009C70CB" w:rsidP="009C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0CB">
              <w:rPr>
                <w:rFonts w:ascii="Times New Roman" w:eastAsia="Times New Roman" w:hAnsi="Times New Roman" w:cs="Times New Roman"/>
                <w:sz w:val="18"/>
                <w:szCs w:val="18"/>
              </w:rPr>
              <w:t>46,8</w:t>
            </w:r>
          </w:p>
        </w:tc>
        <w:tc>
          <w:tcPr>
            <w:tcW w:w="9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0493" w14:textId="77777777" w:rsidR="009C70CB" w:rsidRPr="009C70CB" w:rsidRDefault="009C70CB" w:rsidP="009C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0CB">
              <w:rPr>
                <w:rFonts w:ascii="Times New Roman" w:eastAsia="Times New Roman" w:hAnsi="Times New Roman" w:cs="Times New Roman"/>
                <w:sz w:val="18"/>
                <w:szCs w:val="18"/>
              </w:rPr>
              <w:t>54,6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FDC78C" w14:textId="77777777" w:rsidR="009C70CB" w:rsidRPr="005F2D78" w:rsidRDefault="009C70CB" w:rsidP="009C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705642C" w14:textId="350C2D9E" w:rsidR="00424C8B" w:rsidRPr="00232F71" w:rsidRDefault="009834F2" w:rsidP="00232F71">
      <w:pPr>
        <w:tabs>
          <w:tab w:val="left" w:pos="238"/>
        </w:tabs>
        <w:spacing w:after="0" w:line="240" w:lineRule="auto"/>
        <w:outlineLvl w:val="0"/>
        <w:rPr>
          <w:sz w:val="20"/>
          <w:szCs w:val="20"/>
        </w:rPr>
      </w:pPr>
      <w:r w:rsidRPr="009834F2">
        <w:rPr>
          <w:rFonts w:ascii="Times New Roman" w:hAnsi="Times New Roman" w:cs="Times New Roman"/>
          <w:sz w:val="20"/>
          <w:szCs w:val="20"/>
        </w:rPr>
        <w:t xml:space="preserve">Objaśnienia do oznaczeń biochemicznych w tabeli: </w:t>
      </w:r>
      <w:r w:rsidRPr="009834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</w:t>
      </w:r>
      <w:r w:rsidRPr="009834F2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</w:rPr>
        <w:t xml:space="preserve">16:0 </w:t>
      </w:r>
      <w:r w:rsidRPr="009834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–</w:t>
      </w:r>
      <w:r w:rsidRPr="009834F2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</w:rPr>
        <w:t xml:space="preserve"> </w:t>
      </w:r>
      <w:r w:rsidRPr="009834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kwas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palmitynowy; C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</w:rPr>
        <w:t xml:space="preserve">18:0 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–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</w:rPr>
        <w:t xml:space="preserve"> 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kwas stearynowy</w:t>
      </w:r>
      <w:r w:rsidRPr="005F2D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</w:rPr>
        <w:t>18:1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–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</w:rPr>
        <w:t xml:space="preserve"> 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kwas oleinowy</w:t>
      </w:r>
      <w:r w:rsidRPr="005F2D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</w:rPr>
        <w:t xml:space="preserve">18:2 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–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</w:rPr>
        <w:t xml:space="preserve"> 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kwas linolowy</w:t>
      </w:r>
      <w:r w:rsidRPr="005F2D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</w:rPr>
        <w:t xml:space="preserve">18:3 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–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</w:rPr>
        <w:t xml:space="preserve"> </w:t>
      </w:r>
      <w:r w:rsidRPr="005F2D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α-kwas linolenow</w:t>
      </w:r>
    </w:p>
    <w:sectPr w:rsidR="00424C8B" w:rsidRPr="00232F71" w:rsidSect="00424C8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E61D3" w14:textId="77777777" w:rsidR="00423780" w:rsidRDefault="00423780" w:rsidP="002B7CE3">
      <w:pPr>
        <w:spacing w:after="0" w:line="240" w:lineRule="auto"/>
      </w:pPr>
      <w:r>
        <w:separator/>
      </w:r>
    </w:p>
  </w:endnote>
  <w:endnote w:type="continuationSeparator" w:id="0">
    <w:p w14:paraId="44F59485" w14:textId="77777777" w:rsidR="00423780" w:rsidRDefault="00423780" w:rsidP="002B7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AE0A2" w14:textId="77777777" w:rsidR="00423780" w:rsidRDefault="00423780" w:rsidP="002B7CE3">
      <w:pPr>
        <w:spacing w:after="0" w:line="240" w:lineRule="auto"/>
      </w:pPr>
      <w:r>
        <w:separator/>
      </w:r>
    </w:p>
  </w:footnote>
  <w:footnote w:type="continuationSeparator" w:id="0">
    <w:p w14:paraId="0EE946E8" w14:textId="77777777" w:rsidR="00423780" w:rsidRDefault="00423780" w:rsidP="002B7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3D1D"/>
    <w:multiLevelType w:val="hybridMultilevel"/>
    <w:tmpl w:val="EB9EB272"/>
    <w:lvl w:ilvl="0" w:tplc="FFFFFFFF">
      <w:start w:val="1"/>
      <w:numFmt w:val="decimal"/>
      <w:lvlText w:val="%1."/>
      <w:lvlJc w:val="left"/>
      <w:pPr>
        <w:ind w:left="121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5063B"/>
    <w:multiLevelType w:val="hybridMultilevel"/>
    <w:tmpl w:val="6B120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168B9"/>
    <w:multiLevelType w:val="hybridMultilevel"/>
    <w:tmpl w:val="EB9EB2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61AE1"/>
    <w:multiLevelType w:val="hybridMultilevel"/>
    <w:tmpl w:val="EB9EB2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713285">
    <w:abstractNumId w:val="0"/>
  </w:num>
  <w:num w:numId="2" w16cid:durableId="1247572129">
    <w:abstractNumId w:val="3"/>
  </w:num>
  <w:num w:numId="3" w16cid:durableId="931471956">
    <w:abstractNumId w:val="2"/>
  </w:num>
  <w:num w:numId="4" w16cid:durableId="1208687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8B"/>
    <w:rsid w:val="000237C1"/>
    <w:rsid w:val="0005473F"/>
    <w:rsid w:val="000D5CD9"/>
    <w:rsid w:val="000E244D"/>
    <w:rsid w:val="00130707"/>
    <w:rsid w:val="001A7A5B"/>
    <w:rsid w:val="00207C58"/>
    <w:rsid w:val="00212392"/>
    <w:rsid w:val="00232F71"/>
    <w:rsid w:val="002332D8"/>
    <w:rsid w:val="00246864"/>
    <w:rsid w:val="002610E9"/>
    <w:rsid w:val="002A4D49"/>
    <w:rsid w:val="002B7CE3"/>
    <w:rsid w:val="002E1E66"/>
    <w:rsid w:val="0034177D"/>
    <w:rsid w:val="003471E1"/>
    <w:rsid w:val="003F2314"/>
    <w:rsid w:val="00423780"/>
    <w:rsid w:val="00424C8B"/>
    <w:rsid w:val="004D7166"/>
    <w:rsid w:val="004E1939"/>
    <w:rsid w:val="004F2BB1"/>
    <w:rsid w:val="00541D97"/>
    <w:rsid w:val="005563AA"/>
    <w:rsid w:val="005779BD"/>
    <w:rsid w:val="005E635E"/>
    <w:rsid w:val="005F2D78"/>
    <w:rsid w:val="00627E66"/>
    <w:rsid w:val="00661448"/>
    <w:rsid w:val="00682B5E"/>
    <w:rsid w:val="006A1739"/>
    <w:rsid w:val="006A7E99"/>
    <w:rsid w:val="006D4337"/>
    <w:rsid w:val="00701CB5"/>
    <w:rsid w:val="00853BEF"/>
    <w:rsid w:val="008650D0"/>
    <w:rsid w:val="00893D60"/>
    <w:rsid w:val="008A01A9"/>
    <w:rsid w:val="00915136"/>
    <w:rsid w:val="009711D7"/>
    <w:rsid w:val="009834F2"/>
    <w:rsid w:val="009C70CB"/>
    <w:rsid w:val="009D29D3"/>
    <w:rsid w:val="00B436FA"/>
    <w:rsid w:val="00B90713"/>
    <w:rsid w:val="00BD4372"/>
    <w:rsid w:val="00BD78DB"/>
    <w:rsid w:val="00BD7E45"/>
    <w:rsid w:val="00BF4D9E"/>
    <w:rsid w:val="00BF7C4E"/>
    <w:rsid w:val="00C116D6"/>
    <w:rsid w:val="00C166A8"/>
    <w:rsid w:val="00C22D68"/>
    <w:rsid w:val="00C24BE4"/>
    <w:rsid w:val="00C3115C"/>
    <w:rsid w:val="00C42856"/>
    <w:rsid w:val="00C95DE5"/>
    <w:rsid w:val="00CF41DC"/>
    <w:rsid w:val="00D3119F"/>
    <w:rsid w:val="00DB5045"/>
    <w:rsid w:val="00E55C6C"/>
    <w:rsid w:val="00ED38D6"/>
    <w:rsid w:val="00ED6A6F"/>
    <w:rsid w:val="00EE1CC6"/>
    <w:rsid w:val="00EE52F0"/>
    <w:rsid w:val="00EF63D2"/>
    <w:rsid w:val="00F1588B"/>
    <w:rsid w:val="00F25BAA"/>
    <w:rsid w:val="00F75BBC"/>
    <w:rsid w:val="00F95040"/>
    <w:rsid w:val="00FC151B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0C24C"/>
  <w15:chartTrackingRefBased/>
  <w15:docId w15:val="{FF154513-A7A0-4E04-9921-54484EF0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C8B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4C8B"/>
    <w:pPr>
      <w:keepNext/>
      <w:spacing w:line="360" w:lineRule="auto"/>
      <w:outlineLvl w:val="0"/>
    </w:pPr>
    <w:rPr>
      <w:rFonts w:ascii="Arial" w:eastAsia="Calibri" w:hAnsi="Arial" w:cs="Arial"/>
      <w:i/>
      <w:iCs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4C8B"/>
    <w:rPr>
      <w:rFonts w:ascii="Arial" w:eastAsia="Calibri" w:hAnsi="Arial" w:cs="Arial"/>
      <w:i/>
      <w:iCs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424C8B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424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4C8B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59"/>
    <w:rsid w:val="00424C8B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24C8B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2B7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CE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7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CE3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1683</TotalTime>
  <Pages>9</Pages>
  <Words>2132</Words>
  <Characters>12796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Walkowiak</dc:creator>
  <cp:keywords/>
  <dc:description/>
  <cp:lastModifiedBy>Stanisław Spasibionek</cp:lastModifiedBy>
  <cp:revision>31</cp:revision>
  <cp:lastPrinted>2022-12-19T11:53:00Z</cp:lastPrinted>
  <dcterms:created xsi:type="dcterms:W3CDTF">2022-11-17T08:09:00Z</dcterms:created>
  <dcterms:modified xsi:type="dcterms:W3CDTF">2022-12-21T11:25:00Z</dcterms:modified>
</cp:coreProperties>
</file>